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F4466" w14:textId="77777777"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3638FF32" w14:textId="321C2F6F" w:rsidR="00D856D9" w:rsidRDefault="000C7C6A" w:rsidP="001022B3">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630A74">
        <w:rPr>
          <w:rFonts w:ascii="Arial" w:hAnsi="Arial" w:cs="Arial"/>
          <w:b/>
          <w:bCs/>
          <w:sz w:val="26"/>
          <w:szCs w:val="26"/>
        </w:rPr>
        <w:t xml:space="preserve">Hybrid </w:t>
      </w:r>
      <w:r w:rsidR="003F5C63" w:rsidRPr="001E12C6">
        <w:rPr>
          <w:rFonts w:ascii="Arial" w:hAnsi="Arial" w:cs="Arial"/>
          <w:b/>
          <w:bCs/>
          <w:sz w:val="26"/>
          <w:szCs w:val="26"/>
        </w:rPr>
        <w:t xml:space="preserve">Meeting held </w:t>
      </w:r>
      <w:r w:rsidR="0076144B">
        <w:rPr>
          <w:rFonts w:ascii="Arial" w:hAnsi="Arial" w:cs="Arial"/>
          <w:b/>
          <w:bCs/>
          <w:sz w:val="26"/>
          <w:szCs w:val="26"/>
        </w:rPr>
        <w:t>at 7pm</w:t>
      </w:r>
    </w:p>
    <w:p w14:paraId="30B133EE" w14:textId="485792BD" w:rsidR="000D6945" w:rsidRDefault="003F5C63" w:rsidP="001022B3">
      <w:pPr>
        <w:spacing w:after="120"/>
        <w:jc w:val="center"/>
        <w:rPr>
          <w:rFonts w:ascii="Arial" w:hAnsi="Arial" w:cs="Arial"/>
          <w:b/>
          <w:bCs/>
          <w:sz w:val="26"/>
          <w:szCs w:val="26"/>
        </w:rPr>
      </w:pPr>
      <w:r w:rsidRPr="001E12C6">
        <w:rPr>
          <w:rFonts w:ascii="Arial" w:hAnsi="Arial" w:cs="Arial"/>
          <w:b/>
          <w:bCs/>
          <w:sz w:val="26"/>
          <w:szCs w:val="26"/>
        </w:rPr>
        <w:t>on</w:t>
      </w:r>
      <w:r w:rsidR="0076144B">
        <w:rPr>
          <w:rFonts w:ascii="Arial" w:hAnsi="Arial" w:cs="Arial"/>
          <w:b/>
          <w:bCs/>
          <w:sz w:val="26"/>
          <w:szCs w:val="26"/>
        </w:rPr>
        <w:t xml:space="preserve"> Thursday </w:t>
      </w:r>
      <w:r w:rsidR="00A2315E">
        <w:rPr>
          <w:rFonts w:ascii="Arial" w:hAnsi="Arial" w:cs="Arial"/>
          <w:b/>
          <w:bCs/>
          <w:sz w:val="26"/>
          <w:szCs w:val="26"/>
        </w:rPr>
        <w:t>1</w:t>
      </w:r>
      <w:r w:rsidR="00A2315E" w:rsidRPr="00A2315E">
        <w:rPr>
          <w:rFonts w:ascii="Arial" w:hAnsi="Arial" w:cs="Arial"/>
          <w:b/>
          <w:bCs/>
          <w:sz w:val="26"/>
          <w:szCs w:val="26"/>
          <w:vertAlign w:val="superscript"/>
        </w:rPr>
        <w:t>st</w:t>
      </w:r>
      <w:r w:rsidR="00A2315E">
        <w:rPr>
          <w:rFonts w:ascii="Arial" w:hAnsi="Arial" w:cs="Arial"/>
          <w:b/>
          <w:bCs/>
          <w:sz w:val="26"/>
          <w:szCs w:val="26"/>
        </w:rPr>
        <w:t xml:space="preserve"> February</w:t>
      </w:r>
      <w:r w:rsidRPr="001E12C6">
        <w:rPr>
          <w:rFonts w:ascii="Arial" w:hAnsi="Arial" w:cs="Arial"/>
          <w:b/>
          <w:bCs/>
          <w:sz w:val="26"/>
          <w:szCs w:val="26"/>
        </w:rPr>
        <w:t xml:space="preserve"> 202</w:t>
      </w:r>
      <w:r w:rsidR="00A2315E">
        <w:rPr>
          <w:rFonts w:ascii="Arial" w:hAnsi="Arial" w:cs="Arial"/>
          <w:b/>
          <w:bCs/>
          <w:sz w:val="26"/>
          <w:szCs w:val="26"/>
        </w:rPr>
        <w:t>4</w:t>
      </w:r>
      <w:r w:rsidR="00C51A98">
        <w:rPr>
          <w:rFonts w:ascii="Arial" w:hAnsi="Arial" w:cs="Arial"/>
          <w:b/>
          <w:bCs/>
          <w:sz w:val="26"/>
          <w:szCs w:val="26"/>
        </w:rPr>
        <w:t xml:space="preserve"> at </w:t>
      </w:r>
      <w:r w:rsidR="00BB1CEA">
        <w:rPr>
          <w:rFonts w:ascii="Arial" w:hAnsi="Arial" w:cs="Arial"/>
          <w:b/>
          <w:bCs/>
          <w:sz w:val="26"/>
          <w:szCs w:val="26"/>
        </w:rPr>
        <w:t>Aberfoyle Memorial</w:t>
      </w:r>
      <w:r w:rsidR="0076144B">
        <w:rPr>
          <w:rFonts w:ascii="Arial" w:hAnsi="Arial" w:cs="Arial"/>
          <w:b/>
          <w:bCs/>
          <w:sz w:val="26"/>
          <w:szCs w:val="26"/>
        </w:rPr>
        <w:t xml:space="preserve"> Hall</w:t>
      </w:r>
      <w:r w:rsidR="008371B7">
        <w:rPr>
          <w:rFonts w:ascii="Arial" w:hAnsi="Arial" w:cs="Arial"/>
          <w:b/>
          <w:bCs/>
          <w:sz w:val="26"/>
          <w:szCs w:val="26"/>
        </w:rPr>
        <w:br/>
      </w:r>
    </w:p>
    <w:tbl>
      <w:tblPr>
        <w:tblStyle w:val="TableGrid"/>
        <w:tblW w:w="9366"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1"/>
        <w:gridCol w:w="7405"/>
      </w:tblGrid>
      <w:tr w:rsidR="006402F4" w:rsidRPr="00A4202D" w14:paraId="78A5DA67" w14:textId="77777777" w:rsidTr="00D72AB5">
        <w:tc>
          <w:tcPr>
            <w:tcW w:w="1961" w:type="dxa"/>
          </w:tcPr>
          <w:p w14:paraId="58F98C31" w14:textId="77777777" w:rsidR="006402F4" w:rsidRPr="00A4202D" w:rsidRDefault="006402F4" w:rsidP="001022B3">
            <w:pPr>
              <w:spacing w:before="60" w:after="60"/>
              <w:rPr>
                <w:rFonts w:ascii="Arial" w:hAnsi="Arial" w:cs="Arial"/>
                <w:b/>
                <w:bCs/>
              </w:rPr>
            </w:pPr>
            <w:r w:rsidRPr="00A4202D">
              <w:rPr>
                <w:rFonts w:ascii="Arial" w:hAnsi="Arial" w:cs="Arial"/>
                <w:b/>
                <w:bCs/>
              </w:rPr>
              <w:t>Present:</w:t>
            </w:r>
          </w:p>
        </w:tc>
        <w:tc>
          <w:tcPr>
            <w:tcW w:w="7405" w:type="dxa"/>
          </w:tcPr>
          <w:p w14:paraId="6AB9E57D" w14:textId="28FA183A" w:rsidR="006402F4" w:rsidRPr="00A4202D" w:rsidRDefault="006402F4" w:rsidP="007B371C">
            <w:pPr>
              <w:spacing w:before="60" w:after="60"/>
              <w:rPr>
                <w:rFonts w:ascii="Arial" w:hAnsi="Arial" w:cs="Arial"/>
              </w:rPr>
            </w:pPr>
            <w:r w:rsidRPr="00AC7FA3">
              <w:rPr>
                <w:rFonts w:ascii="Arial" w:hAnsi="Arial" w:cs="Arial"/>
              </w:rPr>
              <w:t>Paul Mac</w:t>
            </w:r>
            <w:r>
              <w:rPr>
                <w:rFonts w:ascii="Arial" w:hAnsi="Arial" w:cs="Arial"/>
              </w:rPr>
              <w:t>k</w:t>
            </w:r>
            <w:r w:rsidRPr="00AC7FA3">
              <w:rPr>
                <w:rFonts w:ascii="Arial" w:hAnsi="Arial" w:cs="Arial"/>
              </w:rPr>
              <w:t>intosh (Chair)</w:t>
            </w:r>
            <w:r w:rsidR="007B371C">
              <w:rPr>
                <w:rFonts w:ascii="Arial" w:hAnsi="Arial" w:cs="Arial"/>
              </w:rPr>
              <w:t xml:space="preserve">, </w:t>
            </w:r>
            <w:r w:rsidRPr="00AC7FA3">
              <w:rPr>
                <w:rFonts w:ascii="Arial" w:hAnsi="Arial" w:cs="Arial"/>
              </w:rPr>
              <w:t>Joyce Kelly (Planning</w:t>
            </w:r>
            <w:r>
              <w:rPr>
                <w:rFonts w:ascii="Arial" w:hAnsi="Arial" w:cs="Arial"/>
              </w:rPr>
              <w:t>)</w:t>
            </w:r>
            <w:r w:rsidR="007B371C">
              <w:rPr>
                <w:rFonts w:ascii="Arial" w:hAnsi="Arial" w:cs="Arial"/>
              </w:rPr>
              <w:t xml:space="preserve">, </w:t>
            </w:r>
            <w:r w:rsidRPr="00AC7FA3">
              <w:rPr>
                <w:rFonts w:ascii="Arial" w:hAnsi="Arial" w:cs="Arial"/>
              </w:rPr>
              <w:t xml:space="preserve">Trevor </w:t>
            </w:r>
            <w:r w:rsidR="006778CD">
              <w:rPr>
                <w:rFonts w:ascii="Arial" w:hAnsi="Arial" w:cs="Arial"/>
              </w:rPr>
              <w:t xml:space="preserve">Geraghty </w:t>
            </w:r>
            <w:r w:rsidR="007B371C">
              <w:rPr>
                <w:rFonts w:ascii="Arial" w:hAnsi="Arial" w:cs="Arial"/>
              </w:rPr>
              <w:t xml:space="preserve">(Strathard Community Trust), </w:t>
            </w:r>
            <w:r w:rsidR="004F2171">
              <w:rPr>
                <w:rFonts w:ascii="Arial" w:hAnsi="Arial" w:cs="Arial"/>
              </w:rPr>
              <w:t xml:space="preserve">Catherine Cairns (Treasurer) </w:t>
            </w:r>
            <w:r w:rsidRPr="0002043F">
              <w:rPr>
                <w:rFonts w:ascii="Arial" w:hAnsi="Arial" w:cs="Arial"/>
              </w:rPr>
              <w:t>Gillian McEwan</w:t>
            </w:r>
            <w:r w:rsidR="007B371C">
              <w:rPr>
                <w:rFonts w:ascii="Arial" w:hAnsi="Arial" w:cs="Arial"/>
              </w:rPr>
              <w:t xml:space="preserve">, </w:t>
            </w:r>
            <w:r w:rsidR="009A77DB" w:rsidRPr="00AC7FA3">
              <w:rPr>
                <w:rFonts w:ascii="Arial" w:hAnsi="Arial" w:cs="Arial"/>
              </w:rPr>
              <w:t>Natashya Sheppard</w:t>
            </w:r>
            <w:r w:rsidR="007B371C">
              <w:rPr>
                <w:rFonts w:ascii="Arial" w:hAnsi="Arial" w:cs="Arial"/>
              </w:rPr>
              <w:t>.</w:t>
            </w:r>
          </w:p>
        </w:tc>
      </w:tr>
      <w:tr w:rsidR="006402F4" w:rsidRPr="00A4202D" w14:paraId="62B1DC08" w14:textId="77777777" w:rsidTr="00B92A04">
        <w:tc>
          <w:tcPr>
            <w:tcW w:w="1961" w:type="dxa"/>
          </w:tcPr>
          <w:p w14:paraId="0DB89423" w14:textId="77777777" w:rsidR="006402F4" w:rsidRPr="00A4202D" w:rsidRDefault="006402F4" w:rsidP="001022B3">
            <w:pPr>
              <w:spacing w:before="60" w:after="60"/>
              <w:rPr>
                <w:rFonts w:ascii="Arial" w:hAnsi="Arial" w:cs="Arial"/>
                <w:b/>
                <w:bCs/>
              </w:rPr>
            </w:pPr>
            <w:r w:rsidRPr="00A4202D">
              <w:rPr>
                <w:rFonts w:ascii="Arial" w:hAnsi="Arial" w:cs="Arial"/>
                <w:b/>
                <w:bCs/>
              </w:rPr>
              <w:t>In Attendance:</w:t>
            </w:r>
          </w:p>
        </w:tc>
        <w:tc>
          <w:tcPr>
            <w:tcW w:w="7405" w:type="dxa"/>
          </w:tcPr>
          <w:p w14:paraId="1FB7A140" w14:textId="1D8042C3" w:rsidR="006402F4" w:rsidRPr="00A4202D" w:rsidRDefault="00510BC3" w:rsidP="008A06A8">
            <w:pPr>
              <w:spacing w:before="60" w:after="60"/>
              <w:rPr>
                <w:rFonts w:ascii="Arial" w:hAnsi="Arial" w:cs="Arial"/>
              </w:rPr>
            </w:pPr>
            <w:r>
              <w:rPr>
                <w:rFonts w:ascii="Arial" w:hAnsi="Arial" w:cs="Arial"/>
              </w:rPr>
              <w:t xml:space="preserve">Provost </w:t>
            </w:r>
            <w:r w:rsidR="002665B1">
              <w:rPr>
                <w:rFonts w:ascii="Arial" w:hAnsi="Arial" w:cs="Arial"/>
              </w:rPr>
              <w:t xml:space="preserve">and Councillor </w:t>
            </w:r>
            <w:r>
              <w:rPr>
                <w:rFonts w:ascii="Arial" w:hAnsi="Arial" w:cs="Arial"/>
              </w:rPr>
              <w:t>Elaine Watterson</w:t>
            </w:r>
            <w:r w:rsidR="007B371C">
              <w:rPr>
                <w:rFonts w:ascii="Arial" w:hAnsi="Arial" w:cs="Arial"/>
              </w:rPr>
              <w:t xml:space="preserve"> </w:t>
            </w:r>
            <w:r w:rsidR="007B371C" w:rsidRPr="00940788">
              <w:rPr>
                <w:rFonts w:ascii="Arial" w:hAnsi="Arial" w:cs="Arial"/>
              </w:rPr>
              <w:t>(</w:t>
            </w:r>
            <w:r w:rsidR="00940788" w:rsidRPr="00940788">
              <w:rPr>
                <w:rFonts w:ascii="Arial" w:hAnsi="Arial" w:cs="Arial"/>
              </w:rPr>
              <w:t>Scottish Conservative and Unionist</w:t>
            </w:r>
            <w:r w:rsidRPr="00940788">
              <w:rPr>
                <w:rFonts w:ascii="Arial" w:hAnsi="Arial" w:cs="Arial"/>
              </w:rPr>
              <w:t>)</w:t>
            </w:r>
          </w:p>
        </w:tc>
      </w:tr>
      <w:tr w:rsidR="006402F4" w:rsidRPr="00A4202D" w14:paraId="694E27CA" w14:textId="77777777" w:rsidTr="00D72AB5">
        <w:tc>
          <w:tcPr>
            <w:tcW w:w="1961" w:type="dxa"/>
          </w:tcPr>
          <w:p w14:paraId="5C52F932" w14:textId="77777777" w:rsidR="006402F4" w:rsidRPr="00A4202D" w:rsidRDefault="006402F4" w:rsidP="001022B3">
            <w:pPr>
              <w:spacing w:before="60" w:after="60"/>
              <w:rPr>
                <w:rFonts w:ascii="Arial" w:hAnsi="Arial" w:cs="Arial"/>
                <w:b/>
                <w:bCs/>
              </w:rPr>
            </w:pPr>
            <w:r w:rsidRPr="00A4202D">
              <w:rPr>
                <w:rFonts w:ascii="Arial" w:hAnsi="Arial" w:cs="Arial"/>
                <w:b/>
                <w:bCs/>
              </w:rPr>
              <w:t>Apologies:</w:t>
            </w:r>
          </w:p>
        </w:tc>
        <w:tc>
          <w:tcPr>
            <w:tcW w:w="7405" w:type="dxa"/>
          </w:tcPr>
          <w:p w14:paraId="035830A0" w14:textId="5C8DF693" w:rsidR="00880B28" w:rsidRPr="00A4202D" w:rsidRDefault="007B371C" w:rsidP="002665B1">
            <w:pPr>
              <w:spacing w:before="60" w:after="60"/>
              <w:rPr>
                <w:rFonts w:ascii="Arial" w:hAnsi="Arial" w:cs="Arial"/>
              </w:rPr>
            </w:pPr>
            <w:r w:rsidRPr="00AC7FA3">
              <w:rPr>
                <w:rFonts w:ascii="Arial" w:hAnsi="Arial" w:cs="Arial"/>
              </w:rPr>
              <w:t xml:space="preserve">Andre </w:t>
            </w:r>
            <w:proofErr w:type="spellStart"/>
            <w:r w:rsidRPr="00AC7FA3">
              <w:rPr>
                <w:rFonts w:ascii="Arial" w:hAnsi="Arial" w:cs="Arial"/>
              </w:rPr>
              <w:t>Goulancourt</w:t>
            </w:r>
            <w:proofErr w:type="spellEnd"/>
            <w:r>
              <w:rPr>
                <w:rFonts w:ascii="Arial" w:hAnsi="Arial" w:cs="Arial"/>
              </w:rPr>
              <w:t xml:space="preserve">, </w:t>
            </w:r>
            <w:r w:rsidR="00510BC3">
              <w:rPr>
                <w:rFonts w:ascii="Arial" w:hAnsi="Arial" w:cs="Arial"/>
              </w:rPr>
              <w:t xml:space="preserve">Nick Lester-Davis (Vice-Chair), Linda McColl (Secretary), </w:t>
            </w:r>
            <w:r>
              <w:rPr>
                <w:rFonts w:ascii="Arial" w:hAnsi="Arial" w:cs="Arial"/>
              </w:rPr>
              <w:t>PC Lorna Deans, PC Donald King</w:t>
            </w:r>
            <w:r w:rsidR="00940788">
              <w:rPr>
                <w:rFonts w:ascii="Arial" w:hAnsi="Arial" w:cs="Arial"/>
              </w:rPr>
              <w:t>.</w:t>
            </w:r>
          </w:p>
        </w:tc>
      </w:tr>
      <w:tr w:rsidR="006402F4" w:rsidRPr="00A4202D" w14:paraId="4A4CBB42" w14:textId="77777777" w:rsidTr="00D72AB5">
        <w:tc>
          <w:tcPr>
            <w:tcW w:w="1961" w:type="dxa"/>
          </w:tcPr>
          <w:p w14:paraId="76595D07" w14:textId="77777777" w:rsidR="006402F4" w:rsidRPr="00A4202D" w:rsidRDefault="006402F4" w:rsidP="001022B3">
            <w:pPr>
              <w:spacing w:before="60" w:after="60"/>
              <w:rPr>
                <w:rFonts w:ascii="Arial" w:hAnsi="Arial" w:cs="Arial"/>
                <w:b/>
                <w:bCs/>
              </w:rPr>
            </w:pPr>
            <w:r w:rsidRPr="00A4202D">
              <w:rPr>
                <w:rFonts w:ascii="Arial" w:hAnsi="Arial" w:cs="Arial"/>
                <w:b/>
                <w:bCs/>
              </w:rPr>
              <w:t>Residents:</w:t>
            </w:r>
          </w:p>
        </w:tc>
        <w:tc>
          <w:tcPr>
            <w:tcW w:w="7405" w:type="dxa"/>
          </w:tcPr>
          <w:p w14:paraId="5D52BDEB" w14:textId="670F92B8" w:rsidR="006402F4" w:rsidRPr="00A4202D" w:rsidRDefault="006402F4" w:rsidP="001022B3">
            <w:pPr>
              <w:spacing w:before="60" w:after="60"/>
              <w:rPr>
                <w:rFonts w:ascii="Arial" w:hAnsi="Arial" w:cs="Arial"/>
              </w:rPr>
            </w:pPr>
            <w:r>
              <w:rPr>
                <w:rFonts w:ascii="Arial" w:hAnsi="Arial" w:cs="Arial"/>
              </w:rPr>
              <w:t>There w</w:t>
            </w:r>
            <w:r w:rsidR="00510BC3">
              <w:rPr>
                <w:rFonts w:ascii="Arial" w:hAnsi="Arial" w:cs="Arial"/>
              </w:rPr>
              <w:t>ere</w:t>
            </w:r>
            <w:r w:rsidR="00880B28">
              <w:rPr>
                <w:rFonts w:ascii="Arial" w:hAnsi="Arial" w:cs="Arial"/>
              </w:rPr>
              <w:t xml:space="preserve"> </w:t>
            </w:r>
            <w:r w:rsidR="00510BC3">
              <w:rPr>
                <w:rFonts w:ascii="Arial" w:hAnsi="Arial" w:cs="Arial"/>
              </w:rPr>
              <w:t>6</w:t>
            </w:r>
            <w:r>
              <w:rPr>
                <w:rFonts w:ascii="Arial" w:hAnsi="Arial" w:cs="Arial"/>
              </w:rPr>
              <w:t xml:space="preserve"> resident</w:t>
            </w:r>
            <w:r w:rsidR="00510BC3">
              <w:rPr>
                <w:rFonts w:ascii="Arial" w:hAnsi="Arial" w:cs="Arial"/>
              </w:rPr>
              <w:t>s</w:t>
            </w:r>
            <w:r>
              <w:rPr>
                <w:rFonts w:ascii="Arial" w:hAnsi="Arial" w:cs="Arial"/>
              </w:rPr>
              <w:t xml:space="preserve"> in attendance</w:t>
            </w:r>
            <w:r w:rsidR="002D4457">
              <w:rPr>
                <w:rFonts w:ascii="Arial" w:hAnsi="Arial" w:cs="Arial"/>
              </w:rPr>
              <w:t>.</w:t>
            </w:r>
            <w:r>
              <w:rPr>
                <w:rFonts w:ascii="Arial" w:hAnsi="Arial" w:cs="Arial"/>
              </w:rPr>
              <w:t xml:space="preserve">  </w:t>
            </w:r>
          </w:p>
        </w:tc>
      </w:tr>
    </w:tbl>
    <w:p w14:paraId="29512199" w14:textId="77777777" w:rsidR="006402F4" w:rsidRDefault="006402F4" w:rsidP="001022B3"/>
    <w:tbl>
      <w:tblPr>
        <w:tblStyle w:val="TableGrid"/>
        <w:tblW w:w="9381"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6"/>
        <w:gridCol w:w="717"/>
        <w:gridCol w:w="68"/>
        <w:gridCol w:w="7880"/>
      </w:tblGrid>
      <w:tr w:rsidR="00C51A98" w:rsidRPr="00814CAA" w14:paraId="5503700F" w14:textId="77777777" w:rsidTr="00B92A04">
        <w:tc>
          <w:tcPr>
            <w:tcW w:w="716" w:type="dxa"/>
          </w:tcPr>
          <w:p w14:paraId="2B08B285" w14:textId="1E6139C5" w:rsidR="00C51A98" w:rsidRPr="00814CAA" w:rsidRDefault="00C51A98" w:rsidP="001022B3">
            <w:pPr>
              <w:snapToGrid w:val="0"/>
              <w:spacing w:before="120"/>
              <w:rPr>
                <w:rFonts w:ascii="Arial" w:hAnsi="Arial" w:cs="Arial"/>
                <w:b/>
                <w:bCs/>
              </w:rPr>
            </w:pPr>
            <w:r w:rsidRPr="00814CAA">
              <w:rPr>
                <w:rFonts w:ascii="Arial" w:hAnsi="Arial" w:cs="Arial"/>
                <w:b/>
                <w:bCs/>
              </w:rPr>
              <w:t>1.</w:t>
            </w:r>
          </w:p>
        </w:tc>
        <w:tc>
          <w:tcPr>
            <w:tcW w:w="8665" w:type="dxa"/>
            <w:gridSpan w:val="3"/>
          </w:tcPr>
          <w:p w14:paraId="3132780D" w14:textId="77777777" w:rsidR="00C51A98" w:rsidRDefault="00C51A98" w:rsidP="001022B3">
            <w:pPr>
              <w:snapToGrid w:val="0"/>
              <w:spacing w:before="120"/>
              <w:rPr>
                <w:rFonts w:ascii="Arial" w:hAnsi="Arial" w:cs="Arial"/>
                <w:b/>
                <w:bCs/>
              </w:rPr>
            </w:pPr>
            <w:r w:rsidRPr="00814CAA">
              <w:rPr>
                <w:rFonts w:ascii="Arial" w:hAnsi="Arial" w:cs="Arial"/>
                <w:b/>
                <w:bCs/>
              </w:rPr>
              <w:t>Welcome and Apologies</w:t>
            </w:r>
          </w:p>
          <w:p w14:paraId="07B5657F" w14:textId="78344D7B" w:rsidR="00E739EA" w:rsidRPr="00814CAA" w:rsidRDefault="00E739EA" w:rsidP="00E739EA">
            <w:pPr>
              <w:snapToGrid w:val="0"/>
              <w:spacing w:before="120" w:after="120"/>
              <w:rPr>
                <w:rFonts w:ascii="Arial" w:hAnsi="Arial" w:cs="Arial"/>
                <w:b/>
                <w:bCs/>
              </w:rPr>
            </w:pPr>
            <w:r>
              <w:rPr>
                <w:rFonts w:ascii="Arial" w:hAnsi="Arial" w:cs="Arial"/>
              </w:rPr>
              <w:t>The Chair welcomed attendees to the meeting and gave the apologies. The meeting was recorded for the benefit of the minute taker.</w:t>
            </w:r>
          </w:p>
        </w:tc>
      </w:tr>
      <w:tr w:rsidR="00C51A98" w:rsidRPr="00814CAA" w14:paraId="0BA3C4E2" w14:textId="77777777" w:rsidTr="00B92A04">
        <w:tc>
          <w:tcPr>
            <w:tcW w:w="716" w:type="dxa"/>
          </w:tcPr>
          <w:p w14:paraId="03217886" w14:textId="0EC1F46B" w:rsidR="00C51A98" w:rsidRPr="00814CAA" w:rsidRDefault="00C51A98" w:rsidP="002D4457">
            <w:pPr>
              <w:snapToGrid w:val="0"/>
              <w:spacing w:before="120" w:after="120"/>
              <w:rPr>
                <w:rFonts w:ascii="Arial" w:hAnsi="Arial" w:cs="Arial"/>
                <w:b/>
                <w:bCs/>
              </w:rPr>
            </w:pPr>
            <w:r w:rsidRPr="00814CAA">
              <w:rPr>
                <w:rFonts w:ascii="Arial" w:hAnsi="Arial" w:cs="Arial"/>
                <w:b/>
                <w:bCs/>
              </w:rPr>
              <w:t>2.</w:t>
            </w:r>
          </w:p>
        </w:tc>
        <w:tc>
          <w:tcPr>
            <w:tcW w:w="8665" w:type="dxa"/>
            <w:gridSpan w:val="3"/>
          </w:tcPr>
          <w:p w14:paraId="243D9318" w14:textId="77777777" w:rsidR="00C51A98" w:rsidRDefault="00C51A98" w:rsidP="002D4457">
            <w:pPr>
              <w:snapToGrid w:val="0"/>
              <w:spacing w:before="120" w:after="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p w14:paraId="06C9ED5D" w14:textId="568AA10A" w:rsidR="00E739EA" w:rsidRPr="00814CAA" w:rsidRDefault="00E739EA" w:rsidP="002D4457">
            <w:pPr>
              <w:snapToGrid w:val="0"/>
              <w:spacing w:before="120" w:after="120"/>
              <w:rPr>
                <w:rFonts w:ascii="Arial" w:hAnsi="Arial" w:cs="Arial"/>
                <w:b/>
                <w:bCs/>
              </w:rPr>
            </w:pPr>
            <w:r>
              <w:rPr>
                <w:rFonts w:ascii="Arial" w:hAnsi="Arial" w:cs="Arial"/>
              </w:rPr>
              <w:t>The unconfirmed minutes of the OGM held on 7</w:t>
            </w:r>
            <w:r w:rsidRPr="00A46BB5">
              <w:rPr>
                <w:rFonts w:ascii="Arial" w:hAnsi="Arial" w:cs="Arial"/>
                <w:vertAlign w:val="superscript"/>
              </w:rPr>
              <w:t>th</w:t>
            </w:r>
            <w:r>
              <w:rPr>
                <w:rFonts w:ascii="Arial" w:hAnsi="Arial" w:cs="Arial"/>
              </w:rPr>
              <w:t xml:space="preserve"> December 2023 were approved having been proposed by Trevor Geraghty (TG) and seconded b</w:t>
            </w:r>
            <w:r w:rsidR="00923089">
              <w:rPr>
                <w:rFonts w:ascii="Arial" w:hAnsi="Arial" w:cs="Arial"/>
              </w:rPr>
              <w:t>y Joyce Kelly (JK)</w:t>
            </w:r>
          </w:p>
        </w:tc>
      </w:tr>
      <w:tr w:rsidR="00814CAA" w:rsidRPr="00814CAA" w14:paraId="4D23CF2E"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562BEA0D" w14:textId="14021543" w:rsidR="00814CAA" w:rsidRPr="00814CAA" w:rsidRDefault="00A45F07" w:rsidP="00E739EA">
            <w:pPr>
              <w:snapToGrid w:val="0"/>
              <w:spacing w:before="120" w:after="120"/>
              <w:rPr>
                <w:rFonts w:ascii="Arial" w:hAnsi="Arial" w:cs="Arial"/>
                <w:b/>
                <w:bCs/>
              </w:rPr>
            </w:pPr>
            <w:r>
              <w:br w:type="page"/>
            </w:r>
            <w:r w:rsidR="00814CAA" w:rsidRPr="00814CAA">
              <w:rPr>
                <w:rFonts w:ascii="Arial" w:hAnsi="Arial" w:cs="Arial"/>
                <w:b/>
                <w:bCs/>
              </w:rPr>
              <w:t>3.</w:t>
            </w:r>
          </w:p>
        </w:tc>
        <w:tc>
          <w:tcPr>
            <w:tcW w:w="8665" w:type="dxa"/>
            <w:gridSpan w:val="3"/>
            <w:tcBorders>
              <w:top w:val="nil"/>
              <w:left w:val="nil"/>
              <w:bottom w:val="nil"/>
              <w:right w:val="nil"/>
            </w:tcBorders>
          </w:tcPr>
          <w:p w14:paraId="6F3845FE" w14:textId="77777777" w:rsidR="00814CAA" w:rsidRDefault="00814CAA" w:rsidP="001022B3">
            <w:pPr>
              <w:snapToGrid w:val="0"/>
              <w:spacing w:before="120"/>
              <w:rPr>
                <w:rFonts w:ascii="Arial" w:hAnsi="Arial" w:cs="Arial"/>
                <w:b/>
                <w:bCs/>
              </w:rPr>
            </w:pPr>
            <w:r w:rsidRPr="00814CAA">
              <w:rPr>
                <w:rFonts w:ascii="Arial" w:hAnsi="Arial" w:cs="Arial"/>
                <w:b/>
                <w:bCs/>
              </w:rPr>
              <w:t xml:space="preserve">Questions from the floor / Members of the public to be </w:t>
            </w:r>
            <w:proofErr w:type="gramStart"/>
            <w:r w:rsidRPr="00814CAA">
              <w:rPr>
                <w:rFonts w:ascii="Arial" w:hAnsi="Arial" w:cs="Arial"/>
                <w:b/>
                <w:bCs/>
              </w:rPr>
              <w:t>declared</w:t>
            </w:r>
            <w:proofErr w:type="gramEnd"/>
          </w:p>
          <w:p w14:paraId="6DBED5FA" w14:textId="416C9097" w:rsidR="005A7DB4" w:rsidRPr="005A7DB4" w:rsidRDefault="005A7DB4" w:rsidP="00E739EA">
            <w:pPr>
              <w:snapToGrid w:val="0"/>
              <w:spacing w:before="120" w:after="120"/>
              <w:rPr>
                <w:rFonts w:ascii="Arial" w:hAnsi="Arial" w:cs="Arial"/>
              </w:rPr>
            </w:pPr>
            <w:r>
              <w:rPr>
                <w:rFonts w:ascii="Arial" w:hAnsi="Arial" w:cs="Arial"/>
              </w:rPr>
              <w:t>A local resident</w:t>
            </w:r>
            <w:r w:rsidR="0092593C">
              <w:rPr>
                <w:rFonts w:ascii="Arial" w:hAnsi="Arial" w:cs="Arial"/>
              </w:rPr>
              <w:t xml:space="preserve">, </w:t>
            </w:r>
            <w:r>
              <w:rPr>
                <w:rFonts w:ascii="Arial" w:hAnsi="Arial" w:cs="Arial"/>
              </w:rPr>
              <w:t xml:space="preserve">speaking on behalf of the residents of </w:t>
            </w:r>
            <w:r w:rsidRPr="005A7DB4">
              <w:rPr>
                <w:rFonts w:ascii="Arial" w:hAnsi="Arial" w:cs="Arial"/>
                <w:highlight w:val="yellow"/>
              </w:rPr>
              <w:t>Milton/</w:t>
            </w:r>
            <w:r>
              <w:rPr>
                <w:rFonts w:ascii="Arial" w:hAnsi="Arial" w:cs="Arial"/>
              </w:rPr>
              <w:t xml:space="preserve"> </w:t>
            </w:r>
            <w:r w:rsidRPr="001577F3">
              <w:rPr>
                <w:rFonts w:ascii="Arial" w:hAnsi="Arial" w:cs="Arial"/>
                <w:highlight w:val="yellow"/>
              </w:rPr>
              <w:t>Small Loch Ard</w:t>
            </w:r>
            <w:r w:rsidR="0092593C">
              <w:rPr>
                <w:rFonts w:ascii="Arial" w:hAnsi="Arial" w:cs="Arial"/>
              </w:rPr>
              <w:t>, raised two issues he had previously raised with Stirling Council (SC) but were still unresolved.</w:t>
            </w:r>
          </w:p>
        </w:tc>
      </w:tr>
      <w:tr w:rsidR="005A7DB4" w:rsidRPr="00FC37B5" w14:paraId="58D63946"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1242FA31" w14:textId="77777777" w:rsidR="005A7DB4" w:rsidRDefault="005A7DB4" w:rsidP="00361816">
            <w:pPr>
              <w:snapToGrid w:val="0"/>
              <w:spacing w:before="120"/>
              <w:rPr>
                <w:rFonts w:ascii="Arial" w:hAnsi="Arial" w:cs="Arial"/>
                <w:b/>
                <w:bCs/>
              </w:rPr>
            </w:pPr>
          </w:p>
        </w:tc>
        <w:tc>
          <w:tcPr>
            <w:tcW w:w="785" w:type="dxa"/>
            <w:gridSpan w:val="2"/>
            <w:tcBorders>
              <w:top w:val="nil"/>
              <w:left w:val="nil"/>
              <w:bottom w:val="nil"/>
              <w:right w:val="nil"/>
            </w:tcBorders>
          </w:tcPr>
          <w:p w14:paraId="2E84DCD4" w14:textId="54AC243F" w:rsidR="005A7DB4" w:rsidRPr="007E667D" w:rsidRDefault="005A7DB4" w:rsidP="00361816">
            <w:pPr>
              <w:snapToGrid w:val="0"/>
              <w:spacing w:before="120"/>
              <w:rPr>
                <w:rFonts w:ascii="Arial" w:hAnsi="Arial" w:cs="Arial"/>
                <w:b/>
                <w:bCs/>
              </w:rPr>
            </w:pPr>
            <w:r>
              <w:rPr>
                <w:rFonts w:ascii="Arial" w:hAnsi="Arial" w:cs="Arial"/>
                <w:b/>
                <w:bCs/>
              </w:rPr>
              <w:t>3.1</w:t>
            </w:r>
          </w:p>
        </w:tc>
        <w:tc>
          <w:tcPr>
            <w:tcW w:w="7880" w:type="dxa"/>
            <w:tcBorders>
              <w:top w:val="nil"/>
              <w:left w:val="nil"/>
              <w:bottom w:val="nil"/>
              <w:right w:val="nil"/>
            </w:tcBorders>
          </w:tcPr>
          <w:p w14:paraId="4EF45E54" w14:textId="77777777" w:rsidR="005A7DB4" w:rsidRDefault="005A7DB4" w:rsidP="00361816">
            <w:pPr>
              <w:snapToGrid w:val="0"/>
              <w:spacing w:before="120"/>
              <w:rPr>
                <w:rFonts w:ascii="Arial" w:hAnsi="Arial" w:cs="Arial"/>
              </w:rPr>
            </w:pPr>
            <w:r w:rsidRPr="005A7DB4">
              <w:rPr>
                <w:rFonts w:ascii="Arial" w:hAnsi="Arial" w:cs="Arial"/>
                <w:b/>
                <w:bCs/>
              </w:rPr>
              <w:t>Road</w:t>
            </w:r>
            <w:r>
              <w:rPr>
                <w:rFonts w:ascii="Arial" w:hAnsi="Arial" w:cs="Arial"/>
              </w:rPr>
              <w:t xml:space="preserve"> </w:t>
            </w:r>
            <w:r w:rsidRPr="005A7DB4">
              <w:rPr>
                <w:rFonts w:ascii="Arial" w:hAnsi="Arial" w:cs="Arial"/>
                <w:b/>
                <w:bCs/>
              </w:rPr>
              <w:t>Safety</w:t>
            </w:r>
          </w:p>
          <w:p w14:paraId="3A187F3E" w14:textId="430CD0BA" w:rsidR="005A7DB4" w:rsidRPr="00F65312" w:rsidRDefault="005A7DB4" w:rsidP="003246A8">
            <w:pPr>
              <w:snapToGrid w:val="0"/>
              <w:spacing w:before="120"/>
              <w:rPr>
                <w:rFonts w:ascii="Arial" w:hAnsi="Arial" w:cs="Arial"/>
              </w:rPr>
            </w:pPr>
            <w:r>
              <w:rPr>
                <w:rFonts w:ascii="Arial" w:hAnsi="Arial" w:cs="Arial"/>
              </w:rPr>
              <w:t>The resident ha</w:t>
            </w:r>
            <w:r w:rsidR="0092593C">
              <w:rPr>
                <w:rFonts w:ascii="Arial" w:hAnsi="Arial" w:cs="Arial"/>
              </w:rPr>
              <w:t>d</w:t>
            </w:r>
            <w:r>
              <w:rPr>
                <w:rFonts w:ascii="Arial" w:hAnsi="Arial" w:cs="Arial"/>
              </w:rPr>
              <w:t xml:space="preserve"> contact</w:t>
            </w:r>
            <w:r w:rsidR="0092593C">
              <w:rPr>
                <w:rFonts w:ascii="Arial" w:hAnsi="Arial" w:cs="Arial"/>
              </w:rPr>
              <w:t>ed</w:t>
            </w:r>
            <w:r>
              <w:rPr>
                <w:rFonts w:ascii="Arial" w:hAnsi="Arial" w:cs="Arial"/>
              </w:rPr>
              <w:t xml:space="preserve"> SC over </w:t>
            </w:r>
            <w:proofErr w:type="gramStart"/>
            <w:r>
              <w:rPr>
                <w:rFonts w:ascii="Arial" w:hAnsi="Arial" w:cs="Arial"/>
              </w:rPr>
              <w:t>a number of</w:t>
            </w:r>
            <w:proofErr w:type="gramEnd"/>
            <w:r>
              <w:rPr>
                <w:rFonts w:ascii="Arial" w:hAnsi="Arial" w:cs="Arial"/>
              </w:rPr>
              <w:t xml:space="preserve"> years regarding safety concerns </w:t>
            </w:r>
            <w:r w:rsidR="0092593C">
              <w:rPr>
                <w:rFonts w:ascii="Arial" w:hAnsi="Arial" w:cs="Arial"/>
              </w:rPr>
              <w:t xml:space="preserve">on the main road </w:t>
            </w:r>
            <w:r>
              <w:rPr>
                <w:rFonts w:ascii="Arial" w:hAnsi="Arial" w:cs="Arial"/>
              </w:rPr>
              <w:t xml:space="preserve">such as </w:t>
            </w:r>
            <w:r w:rsidRPr="005A7DB4">
              <w:rPr>
                <w:rFonts w:ascii="Arial" w:hAnsi="Arial" w:cs="Arial"/>
              </w:rPr>
              <w:t>soft verges, blind corners</w:t>
            </w:r>
            <w:r w:rsidR="00E71528">
              <w:rPr>
                <w:rFonts w:ascii="Arial" w:hAnsi="Arial" w:cs="Arial"/>
              </w:rPr>
              <w:t xml:space="preserve">, </w:t>
            </w:r>
            <w:r w:rsidRPr="005A7DB4">
              <w:rPr>
                <w:rFonts w:ascii="Arial" w:hAnsi="Arial" w:cs="Arial"/>
              </w:rPr>
              <w:t>blind access to residences</w:t>
            </w:r>
            <w:r w:rsidR="00E71528">
              <w:rPr>
                <w:rFonts w:ascii="Arial" w:hAnsi="Arial" w:cs="Arial"/>
              </w:rPr>
              <w:t xml:space="preserve"> and</w:t>
            </w:r>
            <w:r>
              <w:rPr>
                <w:rFonts w:ascii="Arial" w:hAnsi="Arial" w:cs="Arial"/>
              </w:rPr>
              <w:t xml:space="preserve"> blocked</w:t>
            </w:r>
            <w:r w:rsidRPr="005A7DB4">
              <w:rPr>
                <w:rFonts w:ascii="Arial" w:hAnsi="Arial" w:cs="Arial"/>
              </w:rPr>
              <w:t xml:space="preserve"> drains and culverts</w:t>
            </w:r>
            <w:r>
              <w:rPr>
                <w:rFonts w:ascii="Arial" w:hAnsi="Arial" w:cs="Arial"/>
              </w:rPr>
              <w:t xml:space="preserve">. </w:t>
            </w:r>
            <w:r w:rsidRPr="005A7DB4">
              <w:rPr>
                <w:rFonts w:ascii="Arial" w:hAnsi="Arial" w:cs="Arial"/>
              </w:rPr>
              <w:t xml:space="preserve">This year </w:t>
            </w:r>
            <w:r>
              <w:rPr>
                <w:rFonts w:ascii="Arial" w:hAnsi="Arial" w:cs="Arial"/>
              </w:rPr>
              <w:t>residents experienced</w:t>
            </w:r>
            <w:r w:rsidRPr="005A7DB4">
              <w:rPr>
                <w:rFonts w:ascii="Arial" w:hAnsi="Arial" w:cs="Arial"/>
              </w:rPr>
              <w:t xml:space="preserve"> serious flooding which </w:t>
            </w:r>
            <w:r w:rsidR="0092593C">
              <w:rPr>
                <w:rFonts w:ascii="Arial" w:hAnsi="Arial" w:cs="Arial"/>
              </w:rPr>
              <w:t xml:space="preserve">resulted in the road being </w:t>
            </w:r>
            <w:r w:rsidRPr="005A7DB4">
              <w:rPr>
                <w:rFonts w:ascii="Arial" w:hAnsi="Arial" w:cs="Arial"/>
              </w:rPr>
              <w:t>closed</w:t>
            </w:r>
            <w:r w:rsidR="00FC6388">
              <w:rPr>
                <w:rFonts w:ascii="Arial" w:hAnsi="Arial" w:cs="Arial"/>
              </w:rPr>
              <w:t xml:space="preserve">. </w:t>
            </w:r>
            <w:r w:rsidR="0092593C">
              <w:rPr>
                <w:rFonts w:ascii="Arial" w:hAnsi="Arial" w:cs="Arial"/>
              </w:rPr>
              <w:t>Water fu</w:t>
            </w:r>
            <w:r w:rsidRPr="005A7DB4">
              <w:rPr>
                <w:rFonts w:ascii="Arial" w:hAnsi="Arial" w:cs="Arial"/>
              </w:rPr>
              <w:t>rther along the road froze and resulted in a</w:t>
            </w:r>
            <w:r w:rsidR="00FC6388">
              <w:rPr>
                <w:rFonts w:ascii="Arial" w:hAnsi="Arial" w:cs="Arial"/>
              </w:rPr>
              <w:t xml:space="preserve"> traffic </w:t>
            </w:r>
            <w:r w:rsidRPr="005A7DB4">
              <w:rPr>
                <w:rFonts w:ascii="Arial" w:hAnsi="Arial" w:cs="Arial"/>
              </w:rPr>
              <w:t xml:space="preserve">accident. In 2019 SC agreed </w:t>
            </w:r>
            <w:r w:rsidR="00FC6388">
              <w:rPr>
                <w:rFonts w:ascii="Arial" w:hAnsi="Arial" w:cs="Arial"/>
              </w:rPr>
              <w:t xml:space="preserve">to undertake </w:t>
            </w:r>
            <w:r w:rsidRPr="005A7DB4">
              <w:rPr>
                <w:rFonts w:ascii="Arial" w:hAnsi="Arial" w:cs="Arial"/>
              </w:rPr>
              <w:t>a programme of works to reinstate the soft verges</w:t>
            </w:r>
            <w:r w:rsidR="00FC6388">
              <w:rPr>
                <w:rFonts w:ascii="Arial" w:hAnsi="Arial" w:cs="Arial"/>
              </w:rPr>
              <w:t xml:space="preserve"> </w:t>
            </w:r>
            <w:r w:rsidRPr="005A7DB4">
              <w:rPr>
                <w:rFonts w:ascii="Arial" w:hAnsi="Arial" w:cs="Arial"/>
              </w:rPr>
              <w:t>and repair the culverts and drains</w:t>
            </w:r>
            <w:r w:rsidR="00E71528">
              <w:rPr>
                <w:rFonts w:ascii="Arial" w:hAnsi="Arial" w:cs="Arial"/>
              </w:rPr>
              <w:t>. H</w:t>
            </w:r>
            <w:r w:rsidRPr="005A7DB4">
              <w:rPr>
                <w:rFonts w:ascii="Arial" w:hAnsi="Arial" w:cs="Arial"/>
              </w:rPr>
              <w:t>owever</w:t>
            </w:r>
            <w:r w:rsidR="00FC6388">
              <w:rPr>
                <w:rFonts w:ascii="Arial" w:hAnsi="Arial" w:cs="Arial"/>
              </w:rPr>
              <w:t>,</w:t>
            </w:r>
            <w:r w:rsidRPr="005A7DB4">
              <w:rPr>
                <w:rFonts w:ascii="Arial" w:hAnsi="Arial" w:cs="Arial"/>
              </w:rPr>
              <w:t xml:space="preserve"> this work never </w:t>
            </w:r>
            <w:r w:rsidR="0092593C">
              <w:rPr>
                <w:rFonts w:ascii="Arial" w:hAnsi="Arial" w:cs="Arial"/>
              </w:rPr>
              <w:t xml:space="preserve">took </w:t>
            </w:r>
            <w:r w:rsidRPr="005A7DB4">
              <w:rPr>
                <w:rFonts w:ascii="Arial" w:hAnsi="Arial" w:cs="Arial"/>
              </w:rPr>
              <w:t xml:space="preserve">place. The residents contacted Councillor Earl who </w:t>
            </w:r>
            <w:r w:rsidR="00E71528">
              <w:rPr>
                <w:rFonts w:ascii="Arial" w:hAnsi="Arial" w:cs="Arial"/>
              </w:rPr>
              <w:t xml:space="preserve">raised this </w:t>
            </w:r>
            <w:r w:rsidR="00FC6388">
              <w:rPr>
                <w:rFonts w:ascii="Arial" w:hAnsi="Arial" w:cs="Arial"/>
              </w:rPr>
              <w:t xml:space="preserve">matter </w:t>
            </w:r>
            <w:r w:rsidR="00E71528">
              <w:rPr>
                <w:rFonts w:ascii="Arial" w:hAnsi="Arial" w:cs="Arial"/>
              </w:rPr>
              <w:t>again</w:t>
            </w:r>
            <w:r w:rsidRPr="005A7DB4">
              <w:rPr>
                <w:rFonts w:ascii="Arial" w:hAnsi="Arial" w:cs="Arial"/>
              </w:rPr>
              <w:t xml:space="preserve"> the Roads Dep</w:t>
            </w:r>
            <w:r w:rsidR="00E71528">
              <w:rPr>
                <w:rFonts w:ascii="Arial" w:hAnsi="Arial" w:cs="Arial"/>
              </w:rPr>
              <w:t>artment</w:t>
            </w:r>
            <w:r w:rsidRPr="005A7DB4">
              <w:rPr>
                <w:rFonts w:ascii="Arial" w:hAnsi="Arial" w:cs="Arial"/>
              </w:rPr>
              <w:t xml:space="preserve">. </w:t>
            </w:r>
            <w:proofErr w:type="gramStart"/>
            <w:r w:rsidRPr="005A7DB4">
              <w:rPr>
                <w:rFonts w:ascii="Arial" w:hAnsi="Arial" w:cs="Arial"/>
              </w:rPr>
              <w:t>Apparently</w:t>
            </w:r>
            <w:proofErr w:type="gramEnd"/>
            <w:r w:rsidRPr="005A7DB4">
              <w:rPr>
                <w:rFonts w:ascii="Arial" w:hAnsi="Arial" w:cs="Arial"/>
              </w:rPr>
              <w:t xml:space="preserve"> the</w:t>
            </w:r>
            <w:r w:rsidR="0092593C">
              <w:rPr>
                <w:rFonts w:ascii="Arial" w:hAnsi="Arial" w:cs="Arial"/>
              </w:rPr>
              <w:t>se repairs have</w:t>
            </w:r>
            <w:r w:rsidRPr="005A7DB4">
              <w:rPr>
                <w:rFonts w:ascii="Arial" w:hAnsi="Arial" w:cs="Arial"/>
              </w:rPr>
              <w:t xml:space="preserve"> gone back into the programme of works but the residents have no indication of when it will be done. The resident</w:t>
            </w:r>
            <w:r>
              <w:rPr>
                <w:rFonts w:ascii="Arial" w:hAnsi="Arial" w:cs="Arial"/>
              </w:rPr>
              <w:t>s</w:t>
            </w:r>
            <w:r w:rsidRPr="005A7DB4">
              <w:rPr>
                <w:rFonts w:ascii="Arial" w:hAnsi="Arial" w:cs="Arial"/>
              </w:rPr>
              <w:t xml:space="preserve"> </w:t>
            </w:r>
            <w:r>
              <w:rPr>
                <w:rFonts w:ascii="Arial" w:hAnsi="Arial" w:cs="Arial"/>
              </w:rPr>
              <w:t>requested assistance from S</w:t>
            </w:r>
            <w:r w:rsidRPr="005A7DB4">
              <w:rPr>
                <w:rFonts w:ascii="Arial" w:hAnsi="Arial" w:cs="Arial"/>
              </w:rPr>
              <w:t xml:space="preserve">CC </w:t>
            </w:r>
            <w:r>
              <w:rPr>
                <w:rFonts w:ascii="Arial" w:hAnsi="Arial" w:cs="Arial"/>
              </w:rPr>
              <w:t xml:space="preserve">to help ensure the road is </w:t>
            </w:r>
            <w:r w:rsidRPr="005A7DB4">
              <w:rPr>
                <w:rFonts w:ascii="Arial" w:hAnsi="Arial" w:cs="Arial"/>
              </w:rPr>
              <w:t>maintained</w:t>
            </w:r>
            <w:r>
              <w:rPr>
                <w:rFonts w:ascii="Arial" w:hAnsi="Arial" w:cs="Arial"/>
              </w:rPr>
              <w:t>.</w:t>
            </w:r>
            <w:r w:rsidR="003246A8">
              <w:rPr>
                <w:rFonts w:ascii="Arial" w:hAnsi="Arial" w:cs="Arial"/>
              </w:rPr>
              <w:br/>
            </w:r>
          </w:p>
        </w:tc>
      </w:tr>
      <w:tr w:rsidR="005A7DB4" w:rsidRPr="00FC37B5" w14:paraId="51FCD340"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2D6024C6" w14:textId="4D394709" w:rsidR="005A7DB4" w:rsidRDefault="00DB4782" w:rsidP="00361816">
            <w:pPr>
              <w:snapToGrid w:val="0"/>
              <w:spacing w:before="120"/>
              <w:rPr>
                <w:rFonts w:ascii="Arial" w:hAnsi="Arial" w:cs="Arial"/>
                <w:b/>
                <w:bCs/>
              </w:rPr>
            </w:pPr>
            <w:r>
              <w:br w:type="page"/>
            </w:r>
          </w:p>
        </w:tc>
        <w:tc>
          <w:tcPr>
            <w:tcW w:w="785" w:type="dxa"/>
            <w:gridSpan w:val="2"/>
            <w:tcBorders>
              <w:top w:val="nil"/>
              <w:left w:val="nil"/>
              <w:bottom w:val="nil"/>
              <w:right w:val="nil"/>
            </w:tcBorders>
          </w:tcPr>
          <w:p w14:paraId="5C6F7A73" w14:textId="12B206D9" w:rsidR="005A7DB4" w:rsidRPr="007E667D" w:rsidRDefault="005A7DB4" w:rsidP="00361816">
            <w:pPr>
              <w:snapToGrid w:val="0"/>
              <w:spacing w:before="120"/>
              <w:rPr>
                <w:rFonts w:ascii="Arial" w:hAnsi="Arial" w:cs="Arial"/>
                <w:b/>
                <w:bCs/>
              </w:rPr>
            </w:pPr>
            <w:r>
              <w:rPr>
                <w:rFonts w:ascii="Arial" w:hAnsi="Arial" w:cs="Arial"/>
                <w:b/>
                <w:bCs/>
              </w:rPr>
              <w:t>3.2</w:t>
            </w:r>
          </w:p>
        </w:tc>
        <w:tc>
          <w:tcPr>
            <w:tcW w:w="7880" w:type="dxa"/>
            <w:tcBorders>
              <w:top w:val="nil"/>
              <w:left w:val="nil"/>
              <w:bottom w:val="nil"/>
              <w:right w:val="nil"/>
            </w:tcBorders>
          </w:tcPr>
          <w:p w14:paraId="3F5EEF87" w14:textId="15BD866F" w:rsidR="005A7DB4" w:rsidRDefault="005A7DB4" w:rsidP="005A7DB4">
            <w:pPr>
              <w:snapToGrid w:val="0"/>
              <w:spacing w:before="120"/>
              <w:rPr>
                <w:rFonts w:ascii="Arial" w:hAnsi="Arial" w:cs="Arial"/>
              </w:rPr>
            </w:pPr>
            <w:r w:rsidRPr="005A7DB4">
              <w:rPr>
                <w:rFonts w:ascii="Arial" w:hAnsi="Arial" w:cs="Arial"/>
                <w:b/>
                <w:bCs/>
              </w:rPr>
              <w:t>Incorrect</w:t>
            </w:r>
            <w:r w:rsidRPr="005A7DB4">
              <w:rPr>
                <w:rFonts w:ascii="Arial" w:hAnsi="Arial" w:cs="Arial"/>
              </w:rPr>
              <w:t xml:space="preserve"> </w:t>
            </w:r>
            <w:r w:rsidRPr="005A7DB4">
              <w:rPr>
                <w:rFonts w:ascii="Arial" w:hAnsi="Arial" w:cs="Arial"/>
                <w:b/>
                <w:bCs/>
              </w:rPr>
              <w:t>Signage for Milton on the B829</w:t>
            </w:r>
            <w:r>
              <w:rPr>
                <w:rFonts w:ascii="Arial" w:hAnsi="Arial" w:cs="Arial"/>
              </w:rPr>
              <w:t xml:space="preserve">. </w:t>
            </w:r>
          </w:p>
          <w:p w14:paraId="3BB9624C" w14:textId="48E15A37" w:rsidR="005A7DB4" w:rsidRPr="000A5933" w:rsidRDefault="005A7DB4" w:rsidP="00E71528">
            <w:pPr>
              <w:snapToGrid w:val="0"/>
              <w:spacing w:before="120"/>
              <w:rPr>
                <w:rFonts w:ascii="Arial" w:hAnsi="Arial" w:cs="Arial"/>
                <w:b/>
                <w:bCs/>
              </w:rPr>
            </w:pPr>
            <w:r>
              <w:rPr>
                <w:rFonts w:ascii="Arial" w:hAnsi="Arial" w:cs="Arial"/>
              </w:rPr>
              <w:t xml:space="preserve">Signage on the Western side of Milton </w:t>
            </w:r>
            <w:r w:rsidR="0039175F">
              <w:rPr>
                <w:rFonts w:ascii="Arial" w:hAnsi="Arial" w:cs="Arial"/>
              </w:rPr>
              <w:t xml:space="preserve">on the B829 </w:t>
            </w:r>
            <w:r w:rsidR="00E71528">
              <w:rPr>
                <w:rFonts w:ascii="Arial" w:hAnsi="Arial" w:cs="Arial"/>
              </w:rPr>
              <w:t>is</w:t>
            </w:r>
            <w:r w:rsidR="0039175F">
              <w:rPr>
                <w:rFonts w:ascii="Arial" w:hAnsi="Arial" w:cs="Arial"/>
              </w:rPr>
              <w:t xml:space="preserve"> </w:t>
            </w:r>
            <w:r w:rsidR="00FC6388">
              <w:rPr>
                <w:rFonts w:ascii="Arial" w:hAnsi="Arial" w:cs="Arial"/>
              </w:rPr>
              <w:t>approximately</w:t>
            </w:r>
            <w:r w:rsidR="0039175F">
              <w:rPr>
                <w:rFonts w:ascii="Arial" w:hAnsi="Arial" w:cs="Arial"/>
              </w:rPr>
              <w:t xml:space="preserve"> 1.5 miles out</w:t>
            </w:r>
            <w:r w:rsidR="00E71528">
              <w:rPr>
                <w:rFonts w:ascii="Arial" w:hAnsi="Arial" w:cs="Arial"/>
              </w:rPr>
              <w:t xml:space="preserve"> of position. </w:t>
            </w:r>
            <w:r w:rsidR="0039175F">
              <w:rPr>
                <w:rFonts w:ascii="Arial" w:hAnsi="Arial" w:cs="Arial"/>
              </w:rPr>
              <w:t>The resident</w:t>
            </w:r>
            <w:r w:rsidRPr="005A7DB4">
              <w:rPr>
                <w:rFonts w:ascii="Arial" w:hAnsi="Arial" w:cs="Arial"/>
              </w:rPr>
              <w:t xml:space="preserve"> </w:t>
            </w:r>
            <w:r w:rsidR="00E71528">
              <w:rPr>
                <w:rFonts w:ascii="Arial" w:hAnsi="Arial" w:cs="Arial"/>
              </w:rPr>
              <w:t>reported this to</w:t>
            </w:r>
            <w:r w:rsidRPr="005A7DB4">
              <w:rPr>
                <w:rFonts w:ascii="Arial" w:hAnsi="Arial" w:cs="Arial"/>
              </w:rPr>
              <w:t xml:space="preserve"> SC through </w:t>
            </w:r>
            <w:r w:rsidR="0039175F">
              <w:rPr>
                <w:rFonts w:ascii="Arial" w:hAnsi="Arial" w:cs="Arial"/>
              </w:rPr>
              <w:t xml:space="preserve">their </w:t>
            </w:r>
            <w:r w:rsidRPr="005A7DB4">
              <w:rPr>
                <w:rFonts w:ascii="Arial" w:hAnsi="Arial" w:cs="Arial"/>
              </w:rPr>
              <w:t>website</w:t>
            </w:r>
            <w:r w:rsidR="0039175F">
              <w:rPr>
                <w:rFonts w:ascii="Arial" w:hAnsi="Arial" w:cs="Arial"/>
              </w:rPr>
              <w:t xml:space="preserve"> </w:t>
            </w:r>
            <w:r w:rsidR="00E71528">
              <w:rPr>
                <w:rFonts w:ascii="Arial" w:hAnsi="Arial" w:cs="Arial"/>
              </w:rPr>
              <w:t>but has had</w:t>
            </w:r>
            <w:r w:rsidR="0039175F">
              <w:rPr>
                <w:rFonts w:ascii="Arial" w:hAnsi="Arial" w:cs="Arial"/>
              </w:rPr>
              <w:t xml:space="preserve"> no response. Joyce Kelly (JK) confirmed the issue had been raised at 2 meetings </w:t>
            </w:r>
            <w:r w:rsidR="00E71528">
              <w:rPr>
                <w:rFonts w:ascii="Arial" w:hAnsi="Arial" w:cs="Arial"/>
              </w:rPr>
              <w:t xml:space="preserve">with SC and a representative </w:t>
            </w:r>
            <w:r w:rsidR="0039175F">
              <w:rPr>
                <w:rFonts w:ascii="Arial" w:hAnsi="Arial" w:cs="Arial"/>
              </w:rPr>
              <w:t xml:space="preserve">had agreed to go out and look at </w:t>
            </w:r>
            <w:r w:rsidR="00E71528">
              <w:rPr>
                <w:rFonts w:ascii="Arial" w:hAnsi="Arial" w:cs="Arial"/>
              </w:rPr>
              <w:t>the signage</w:t>
            </w:r>
            <w:r w:rsidR="00FC6388">
              <w:rPr>
                <w:rFonts w:ascii="Arial" w:hAnsi="Arial" w:cs="Arial"/>
              </w:rPr>
              <w:t xml:space="preserve"> but </w:t>
            </w:r>
            <w:proofErr w:type="gramStart"/>
            <w:r w:rsidR="00FC6388">
              <w:rPr>
                <w:rFonts w:ascii="Arial" w:hAnsi="Arial" w:cs="Arial"/>
              </w:rPr>
              <w:t>as</w:t>
            </w:r>
            <w:proofErr w:type="gramEnd"/>
            <w:r w:rsidR="00FC6388">
              <w:rPr>
                <w:rFonts w:ascii="Arial" w:hAnsi="Arial" w:cs="Arial"/>
              </w:rPr>
              <w:t xml:space="preserve"> yet nothing has been done.</w:t>
            </w:r>
            <w:r w:rsidR="00E71528">
              <w:rPr>
                <w:rFonts w:ascii="Arial" w:hAnsi="Arial" w:cs="Arial"/>
              </w:rPr>
              <w:t xml:space="preserve"> </w:t>
            </w:r>
            <w:r w:rsidR="00E71528">
              <w:rPr>
                <w:rFonts w:ascii="Arial" w:hAnsi="Arial" w:cs="Arial"/>
              </w:rPr>
              <w:br/>
            </w:r>
          </w:p>
        </w:tc>
      </w:tr>
      <w:tr w:rsidR="00AE4CAB" w:rsidRPr="00814CAA" w14:paraId="75339781"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35752493" w14:textId="77777777" w:rsidR="00AE4CAB" w:rsidRPr="00814CAA" w:rsidRDefault="00AE4CAB" w:rsidP="001022B3">
            <w:pPr>
              <w:snapToGrid w:val="0"/>
              <w:spacing w:before="120"/>
              <w:rPr>
                <w:rFonts w:ascii="Arial" w:hAnsi="Arial" w:cs="Arial"/>
                <w:b/>
                <w:bCs/>
              </w:rPr>
            </w:pPr>
          </w:p>
        </w:tc>
        <w:tc>
          <w:tcPr>
            <w:tcW w:w="8665" w:type="dxa"/>
            <w:gridSpan w:val="3"/>
            <w:tcBorders>
              <w:top w:val="nil"/>
              <w:left w:val="nil"/>
              <w:bottom w:val="nil"/>
              <w:right w:val="nil"/>
            </w:tcBorders>
          </w:tcPr>
          <w:p w14:paraId="1FABDE99" w14:textId="37B5914D" w:rsidR="00FC6388" w:rsidRDefault="00DD5406" w:rsidP="001022B3">
            <w:pPr>
              <w:snapToGrid w:val="0"/>
              <w:spacing w:before="120"/>
              <w:rPr>
                <w:rFonts w:ascii="Arial" w:hAnsi="Arial" w:cs="Arial"/>
                <w:b/>
                <w:bCs/>
              </w:rPr>
            </w:pPr>
            <w:r>
              <w:rPr>
                <w:rFonts w:ascii="Arial" w:hAnsi="Arial" w:cs="Arial"/>
              </w:rPr>
              <w:t xml:space="preserve">Paul Mackintosh </w:t>
            </w:r>
            <w:r w:rsidR="00C047CD">
              <w:rPr>
                <w:rFonts w:ascii="Arial" w:hAnsi="Arial" w:cs="Arial"/>
              </w:rPr>
              <w:t xml:space="preserve">(PM) </w:t>
            </w:r>
            <w:r w:rsidR="00931CAC">
              <w:rPr>
                <w:rFonts w:ascii="Arial" w:hAnsi="Arial" w:cs="Arial"/>
              </w:rPr>
              <w:t>agreed to</w:t>
            </w:r>
            <w:r>
              <w:rPr>
                <w:rFonts w:ascii="Arial" w:hAnsi="Arial" w:cs="Arial"/>
              </w:rPr>
              <w:t xml:space="preserve"> raise both</w:t>
            </w:r>
            <w:r w:rsidR="00F70548">
              <w:rPr>
                <w:rFonts w:ascii="Arial" w:hAnsi="Arial" w:cs="Arial"/>
              </w:rPr>
              <w:t xml:space="preserve"> issues as enquiries</w:t>
            </w:r>
            <w:r>
              <w:rPr>
                <w:rFonts w:ascii="Arial" w:hAnsi="Arial" w:cs="Arial"/>
              </w:rPr>
              <w:t xml:space="preserve"> </w:t>
            </w:r>
            <w:r w:rsidR="00F70548">
              <w:rPr>
                <w:rFonts w:ascii="Arial" w:hAnsi="Arial" w:cs="Arial"/>
              </w:rPr>
              <w:t xml:space="preserve">to SC and </w:t>
            </w:r>
            <w:r w:rsidR="00FC6388">
              <w:rPr>
                <w:rFonts w:ascii="Arial" w:hAnsi="Arial" w:cs="Arial"/>
              </w:rPr>
              <w:t xml:space="preserve">to </w:t>
            </w:r>
            <w:r w:rsidR="00F70548">
              <w:rPr>
                <w:rFonts w:ascii="Arial" w:hAnsi="Arial" w:cs="Arial"/>
              </w:rPr>
              <w:t xml:space="preserve">ask for </w:t>
            </w:r>
            <w:r w:rsidR="00931CAC">
              <w:rPr>
                <w:rFonts w:ascii="Arial" w:hAnsi="Arial" w:cs="Arial"/>
              </w:rPr>
              <w:t xml:space="preserve">them to be </w:t>
            </w:r>
            <w:r w:rsidR="00F70548">
              <w:rPr>
                <w:rFonts w:ascii="Arial" w:hAnsi="Arial" w:cs="Arial"/>
              </w:rPr>
              <w:t xml:space="preserve">looked at again. </w:t>
            </w:r>
            <w:r w:rsidR="00F70548" w:rsidRPr="00F70548">
              <w:rPr>
                <w:rFonts w:ascii="Arial" w:hAnsi="Arial" w:cs="Arial"/>
                <w:b/>
                <w:bCs/>
              </w:rPr>
              <w:t>[Action: Paul Mackintosh</w:t>
            </w:r>
            <w:r w:rsidR="00F70548">
              <w:rPr>
                <w:rFonts w:ascii="Arial" w:hAnsi="Arial" w:cs="Arial"/>
                <w:b/>
                <w:bCs/>
              </w:rPr>
              <w:t xml:space="preserve">]. </w:t>
            </w:r>
          </w:p>
          <w:p w14:paraId="4EFA574C" w14:textId="198508B6" w:rsidR="00DD5406" w:rsidRPr="00F70548" w:rsidRDefault="00FC6388" w:rsidP="001022B3">
            <w:pPr>
              <w:snapToGrid w:val="0"/>
              <w:spacing w:before="120"/>
              <w:rPr>
                <w:rFonts w:ascii="Arial" w:hAnsi="Arial" w:cs="Arial"/>
              </w:rPr>
            </w:pPr>
            <w:r w:rsidRPr="00FC6388">
              <w:rPr>
                <w:rFonts w:ascii="Arial" w:hAnsi="Arial" w:cs="Arial"/>
              </w:rPr>
              <w:t>M</w:t>
            </w:r>
            <w:r w:rsidR="00F70548" w:rsidRPr="00F70548">
              <w:rPr>
                <w:rFonts w:ascii="Arial" w:hAnsi="Arial" w:cs="Arial"/>
              </w:rPr>
              <w:t xml:space="preserve">embers </w:t>
            </w:r>
            <w:r w:rsidR="00931CAC">
              <w:rPr>
                <w:rFonts w:ascii="Arial" w:hAnsi="Arial" w:cs="Arial"/>
              </w:rPr>
              <w:t xml:space="preserve">stressed the importance of </w:t>
            </w:r>
            <w:proofErr w:type="gramStart"/>
            <w:r w:rsidR="00931CAC">
              <w:rPr>
                <w:rFonts w:ascii="Arial" w:hAnsi="Arial" w:cs="Arial"/>
              </w:rPr>
              <w:t xml:space="preserve">local </w:t>
            </w:r>
            <w:r w:rsidR="00F70548" w:rsidRPr="00F70548">
              <w:rPr>
                <w:rFonts w:ascii="Arial" w:hAnsi="Arial" w:cs="Arial"/>
              </w:rPr>
              <w:t>residents</w:t>
            </w:r>
            <w:proofErr w:type="gramEnd"/>
            <w:r w:rsidR="00F70548">
              <w:rPr>
                <w:rFonts w:ascii="Arial" w:hAnsi="Arial" w:cs="Arial"/>
              </w:rPr>
              <w:t xml:space="preserve"> </w:t>
            </w:r>
            <w:r w:rsidR="00F70548" w:rsidRPr="00F70548">
              <w:rPr>
                <w:rFonts w:ascii="Arial" w:hAnsi="Arial" w:cs="Arial"/>
              </w:rPr>
              <w:t>rais</w:t>
            </w:r>
            <w:r w:rsidR="00931CAC">
              <w:rPr>
                <w:rFonts w:ascii="Arial" w:hAnsi="Arial" w:cs="Arial"/>
              </w:rPr>
              <w:t>ing</w:t>
            </w:r>
            <w:r w:rsidR="00F70548" w:rsidRPr="00F70548">
              <w:rPr>
                <w:rFonts w:ascii="Arial" w:hAnsi="Arial" w:cs="Arial"/>
              </w:rPr>
              <w:t xml:space="preserve"> issues themselves on the online portal</w:t>
            </w:r>
            <w:r w:rsidR="00F70548">
              <w:rPr>
                <w:rFonts w:ascii="Arial" w:hAnsi="Arial" w:cs="Arial"/>
              </w:rPr>
              <w:t xml:space="preserve"> as SC are obliged to </w:t>
            </w:r>
            <w:r w:rsidR="00931CAC">
              <w:rPr>
                <w:rFonts w:ascii="Arial" w:hAnsi="Arial" w:cs="Arial"/>
              </w:rPr>
              <w:t>address their concerns</w:t>
            </w:r>
            <w:r w:rsidR="00F70548">
              <w:rPr>
                <w:rFonts w:ascii="Arial" w:hAnsi="Arial" w:cs="Arial"/>
              </w:rPr>
              <w:t xml:space="preserve">.  </w:t>
            </w:r>
          </w:p>
          <w:p w14:paraId="6A08F889" w14:textId="650B018E" w:rsidR="00757674" w:rsidRPr="00814CAA" w:rsidRDefault="00757674" w:rsidP="00F70548">
            <w:pPr>
              <w:snapToGrid w:val="0"/>
              <w:spacing w:before="120"/>
              <w:rPr>
                <w:rFonts w:ascii="Arial" w:hAnsi="Arial" w:cs="Arial"/>
                <w:b/>
                <w:bCs/>
              </w:rPr>
            </w:pPr>
          </w:p>
        </w:tc>
      </w:tr>
      <w:tr w:rsidR="00307F0F" w:rsidRPr="00814CAA" w14:paraId="1AE9EE52"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7006DF2E" w14:textId="3F3873FD" w:rsidR="00307F0F" w:rsidRPr="00814CAA" w:rsidRDefault="00E739EA" w:rsidP="00A50E12">
            <w:pPr>
              <w:snapToGrid w:val="0"/>
              <w:spacing w:before="120" w:after="120"/>
              <w:rPr>
                <w:rFonts w:ascii="Arial" w:hAnsi="Arial" w:cs="Arial"/>
                <w:b/>
                <w:bCs/>
              </w:rPr>
            </w:pPr>
            <w:r>
              <w:rPr>
                <w:rFonts w:ascii="Arial" w:hAnsi="Arial" w:cs="Arial"/>
                <w:b/>
                <w:bCs/>
              </w:rPr>
              <w:t>4.</w:t>
            </w:r>
          </w:p>
        </w:tc>
        <w:tc>
          <w:tcPr>
            <w:tcW w:w="8665" w:type="dxa"/>
            <w:gridSpan w:val="3"/>
            <w:tcBorders>
              <w:top w:val="nil"/>
              <w:left w:val="nil"/>
              <w:bottom w:val="nil"/>
              <w:right w:val="nil"/>
            </w:tcBorders>
          </w:tcPr>
          <w:p w14:paraId="26CFD613" w14:textId="0E546E0C" w:rsidR="00E739EA" w:rsidRDefault="00E739EA" w:rsidP="00A50E12">
            <w:pPr>
              <w:snapToGrid w:val="0"/>
              <w:spacing w:before="120" w:after="120"/>
              <w:rPr>
                <w:rFonts w:ascii="Arial" w:hAnsi="Arial" w:cs="Arial"/>
              </w:rPr>
            </w:pPr>
            <w:r>
              <w:rPr>
                <w:rFonts w:ascii="Arial" w:hAnsi="Arial" w:cs="Arial"/>
                <w:b/>
                <w:bCs/>
              </w:rPr>
              <w:t>Priority Focus – The Big Conversation – Rural CC Together</w:t>
            </w:r>
          </w:p>
          <w:p w14:paraId="28464674" w14:textId="5740D40E" w:rsidR="00AF7EA8" w:rsidRDefault="0093513C" w:rsidP="00A50E12">
            <w:pPr>
              <w:snapToGrid w:val="0"/>
              <w:spacing w:before="120" w:after="120"/>
              <w:rPr>
                <w:rFonts w:ascii="Arial" w:hAnsi="Arial" w:cs="Arial"/>
              </w:rPr>
            </w:pPr>
            <w:r>
              <w:rPr>
                <w:rFonts w:ascii="Arial" w:hAnsi="Arial" w:cs="Arial"/>
              </w:rPr>
              <w:t xml:space="preserve">PM updated attendees on the concerted efforts of rural CCs across </w:t>
            </w:r>
            <w:r w:rsidR="004F2C30">
              <w:rPr>
                <w:rFonts w:ascii="Arial" w:hAnsi="Arial" w:cs="Arial"/>
              </w:rPr>
              <w:t xml:space="preserve">Stirlingshire to represent the position of rural communities </w:t>
            </w:r>
            <w:r>
              <w:rPr>
                <w:rFonts w:ascii="Arial" w:hAnsi="Arial" w:cs="Arial"/>
              </w:rPr>
              <w:t xml:space="preserve">in </w:t>
            </w:r>
            <w:r w:rsidR="007C46E0">
              <w:rPr>
                <w:rFonts w:ascii="Arial" w:hAnsi="Arial" w:cs="Arial"/>
              </w:rPr>
              <w:t>the face</w:t>
            </w:r>
            <w:r>
              <w:rPr>
                <w:rFonts w:ascii="Arial" w:hAnsi="Arial" w:cs="Arial"/>
              </w:rPr>
              <w:t xml:space="preserve"> of the proposed £13 million cuts to be made to council </w:t>
            </w:r>
            <w:r w:rsidR="00C047CD">
              <w:rPr>
                <w:rFonts w:ascii="Arial" w:hAnsi="Arial" w:cs="Arial"/>
              </w:rPr>
              <w:t xml:space="preserve">services </w:t>
            </w:r>
            <w:r>
              <w:rPr>
                <w:rFonts w:ascii="Arial" w:hAnsi="Arial" w:cs="Arial"/>
              </w:rPr>
              <w:t xml:space="preserve">in the coming year. </w:t>
            </w:r>
            <w:r w:rsidR="007C46E0">
              <w:rPr>
                <w:rFonts w:ascii="Arial" w:hAnsi="Arial" w:cs="Arial"/>
              </w:rPr>
              <w:t>Working together t</w:t>
            </w:r>
            <w:r>
              <w:rPr>
                <w:rFonts w:ascii="Arial" w:hAnsi="Arial" w:cs="Arial"/>
              </w:rPr>
              <w:t>he CC</w:t>
            </w:r>
            <w:r w:rsidR="007C46E0">
              <w:rPr>
                <w:rFonts w:ascii="Arial" w:hAnsi="Arial" w:cs="Arial"/>
              </w:rPr>
              <w:t>s</w:t>
            </w:r>
            <w:r>
              <w:rPr>
                <w:rFonts w:ascii="Arial" w:hAnsi="Arial" w:cs="Arial"/>
              </w:rPr>
              <w:t xml:space="preserve"> identified the 8 key</w:t>
            </w:r>
            <w:r w:rsidR="007C46E0">
              <w:rPr>
                <w:rFonts w:ascii="Arial" w:hAnsi="Arial" w:cs="Arial"/>
              </w:rPr>
              <w:t xml:space="preserve"> areas </w:t>
            </w:r>
            <w:r w:rsidR="00C047CD">
              <w:rPr>
                <w:rFonts w:ascii="Arial" w:hAnsi="Arial" w:cs="Arial"/>
              </w:rPr>
              <w:t>likely to have the</w:t>
            </w:r>
            <w:r w:rsidR="007C46E0">
              <w:rPr>
                <w:rFonts w:ascii="Arial" w:hAnsi="Arial" w:cs="Arial"/>
              </w:rPr>
              <w:t xml:space="preserve"> greatest impact on rural communities</w:t>
            </w:r>
            <w:r w:rsidR="007F535E">
              <w:rPr>
                <w:rFonts w:ascii="Arial" w:hAnsi="Arial" w:cs="Arial"/>
              </w:rPr>
              <w:t xml:space="preserve">, </w:t>
            </w:r>
            <w:r w:rsidR="007C46E0">
              <w:rPr>
                <w:rFonts w:ascii="Arial" w:hAnsi="Arial" w:cs="Arial"/>
              </w:rPr>
              <w:t xml:space="preserve">sent detailed questions to SC regarding the </w:t>
            </w:r>
            <w:r w:rsidR="00C047CD">
              <w:rPr>
                <w:rFonts w:ascii="Arial" w:hAnsi="Arial" w:cs="Arial"/>
              </w:rPr>
              <w:t xml:space="preserve">impact these </w:t>
            </w:r>
            <w:r w:rsidR="007C46E0">
              <w:rPr>
                <w:rFonts w:ascii="Arial" w:hAnsi="Arial" w:cs="Arial"/>
              </w:rPr>
              <w:t xml:space="preserve">cuts </w:t>
            </w:r>
            <w:r w:rsidR="00C047CD">
              <w:rPr>
                <w:rFonts w:ascii="Arial" w:hAnsi="Arial" w:cs="Arial"/>
              </w:rPr>
              <w:t xml:space="preserve">would have </w:t>
            </w:r>
            <w:r w:rsidR="007C46E0">
              <w:rPr>
                <w:rFonts w:ascii="Arial" w:hAnsi="Arial" w:cs="Arial"/>
              </w:rPr>
              <w:t>in their areas</w:t>
            </w:r>
            <w:r w:rsidR="0082599E">
              <w:rPr>
                <w:rFonts w:ascii="Arial" w:hAnsi="Arial" w:cs="Arial"/>
              </w:rPr>
              <w:t xml:space="preserve">. </w:t>
            </w:r>
            <w:r w:rsidR="007C46E0">
              <w:rPr>
                <w:rFonts w:ascii="Arial" w:hAnsi="Arial" w:cs="Arial"/>
              </w:rPr>
              <w:t xml:space="preserve"> </w:t>
            </w:r>
            <w:r w:rsidR="00C047CD">
              <w:rPr>
                <w:rFonts w:ascii="Arial" w:hAnsi="Arial" w:cs="Arial"/>
              </w:rPr>
              <w:t xml:space="preserve">Representatives from the CCs met </w:t>
            </w:r>
            <w:r w:rsidR="007C46E0">
              <w:rPr>
                <w:rFonts w:ascii="Arial" w:hAnsi="Arial" w:cs="Arial"/>
              </w:rPr>
              <w:t>Ward Councillors</w:t>
            </w:r>
            <w:r w:rsidR="0082599E">
              <w:rPr>
                <w:rFonts w:ascii="Arial" w:hAnsi="Arial" w:cs="Arial"/>
              </w:rPr>
              <w:t>.</w:t>
            </w:r>
            <w:r w:rsidR="00060AA3">
              <w:rPr>
                <w:rFonts w:ascii="Arial" w:hAnsi="Arial" w:cs="Arial"/>
              </w:rPr>
              <w:t xml:space="preserve">  </w:t>
            </w:r>
            <w:r w:rsidR="00060AA3" w:rsidRPr="00060AA3">
              <w:rPr>
                <w:rFonts w:ascii="Arial" w:hAnsi="Arial" w:cs="Arial"/>
                <w:highlight w:val="yellow"/>
              </w:rPr>
              <w:t>Recording Missing…</w:t>
            </w:r>
          </w:p>
          <w:p w14:paraId="70C72C56" w14:textId="2031969E" w:rsidR="007D499B" w:rsidRDefault="00FC6388" w:rsidP="00A50E12">
            <w:pPr>
              <w:snapToGrid w:val="0"/>
              <w:spacing w:before="120" w:after="120"/>
              <w:rPr>
                <w:rFonts w:ascii="Arial" w:hAnsi="Arial" w:cs="Arial"/>
              </w:rPr>
            </w:pPr>
            <w:r>
              <w:rPr>
                <w:rFonts w:ascii="Arial" w:hAnsi="Arial" w:cs="Arial"/>
              </w:rPr>
              <w:t>During discussion, m</w:t>
            </w:r>
            <w:r w:rsidR="0093513C">
              <w:rPr>
                <w:rFonts w:ascii="Arial" w:hAnsi="Arial" w:cs="Arial"/>
              </w:rPr>
              <w:t>embers expressed</w:t>
            </w:r>
            <w:r w:rsidR="0033462B">
              <w:rPr>
                <w:rFonts w:ascii="Arial" w:hAnsi="Arial" w:cs="Arial"/>
              </w:rPr>
              <w:t xml:space="preserve"> the following</w:t>
            </w:r>
            <w:r w:rsidR="007F535E">
              <w:rPr>
                <w:rFonts w:ascii="Arial" w:hAnsi="Arial" w:cs="Arial"/>
              </w:rPr>
              <w:t>:</w:t>
            </w:r>
            <w:r w:rsidR="0033462B">
              <w:rPr>
                <w:rFonts w:ascii="Arial" w:hAnsi="Arial" w:cs="Arial"/>
              </w:rPr>
              <w:t xml:space="preserve"> </w:t>
            </w:r>
          </w:p>
          <w:p w14:paraId="661B7B4C" w14:textId="2002B59D" w:rsidR="0093513C" w:rsidRPr="007D499B" w:rsidRDefault="007F535E" w:rsidP="007D499B">
            <w:pPr>
              <w:pStyle w:val="ListParagraph"/>
              <w:numPr>
                <w:ilvl w:val="0"/>
                <w:numId w:val="37"/>
              </w:numPr>
              <w:snapToGrid w:val="0"/>
              <w:spacing w:before="120" w:after="120"/>
              <w:ind w:left="357" w:hanging="357"/>
              <w:contextualSpacing w:val="0"/>
              <w:rPr>
                <w:rFonts w:ascii="Arial" w:hAnsi="Arial" w:cs="Arial"/>
              </w:rPr>
            </w:pPr>
            <w:r>
              <w:rPr>
                <w:rFonts w:ascii="Arial" w:hAnsi="Arial" w:cs="Arial"/>
              </w:rPr>
              <w:t>D</w:t>
            </w:r>
            <w:r w:rsidR="0093513C" w:rsidRPr="007D499B">
              <w:rPr>
                <w:rFonts w:ascii="Arial" w:hAnsi="Arial" w:cs="Arial"/>
              </w:rPr>
              <w:t xml:space="preserve">isappointment </w:t>
            </w:r>
            <w:r w:rsidR="00AF7EA8" w:rsidRPr="007D499B">
              <w:rPr>
                <w:rFonts w:ascii="Arial" w:hAnsi="Arial" w:cs="Arial"/>
              </w:rPr>
              <w:t>at the inadequacy of the answers they received from S</w:t>
            </w:r>
            <w:r>
              <w:rPr>
                <w:rFonts w:ascii="Arial" w:hAnsi="Arial" w:cs="Arial"/>
              </w:rPr>
              <w:t>C</w:t>
            </w:r>
            <w:r w:rsidR="00AF7EA8" w:rsidRPr="007D499B">
              <w:rPr>
                <w:rFonts w:ascii="Arial" w:hAnsi="Arial" w:cs="Arial"/>
              </w:rPr>
              <w:t xml:space="preserve"> which they felt were generic, of poor quality</w:t>
            </w:r>
            <w:r w:rsidR="00421FAB" w:rsidRPr="007D499B">
              <w:rPr>
                <w:rFonts w:ascii="Arial" w:hAnsi="Arial" w:cs="Arial"/>
              </w:rPr>
              <w:t xml:space="preserve"> </w:t>
            </w:r>
            <w:r w:rsidR="00AF7EA8" w:rsidRPr="007D499B">
              <w:rPr>
                <w:rFonts w:ascii="Arial" w:hAnsi="Arial" w:cs="Arial"/>
              </w:rPr>
              <w:t xml:space="preserve">and lacking </w:t>
            </w:r>
            <w:r>
              <w:rPr>
                <w:rFonts w:ascii="Arial" w:hAnsi="Arial" w:cs="Arial"/>
              </w:rPr>
              <w:t xml:space="preserve">in </w:t>
            </w:r>
            <w:r w:rsidR="00AF7EA8" w:rsidRPr="007D499B">
              <w:rPr>
                <w:rFonts w:ascii="Arial" w:hAnsi="Arial" w:cs="Arial"/>
              </w:rPr>
              <w:t xml:space="preserve">detail or qualitative data. CSS have asked SC to look at this again. </w:t>
            </w:r>
          </w:p>
          <w:p w14:paraId="50BB0587" w14:textId="6F0D962C" w:rsidR="007F535E" w:rsidRPr="0033462B" w:rsidRDefault="007F535E" w:rsidP="007F535E">
            <w:pPr>
              <w:pStyle w:val="ListParagraph"/>
              <w:numPr>
                <w:ilvl w:val="0"/>
                <w:numId w:val="37"/>
              </w:numPr>
              <w:snapToGrid w:val="0"/>
              <w:spacing w:before="120" w:after="120"/>
              <w:ind w:left="357" w:hanging="357"/>
              <w:contextualSpacing w:val="0"/>
              <w:rPr>
                <w:rFonts w:ascii="Arial" w:hAnsi="Arial" w:cs="Arial"/>
              </w:rPr>
            </w:pPr>
            <w:r>
              <w:rPr>
                <w:rFonts w:ascii="Arial" w:hAnsi="Arial" w:cs="Arial"/>
              </w:rPr>
              <w:t>Concern that councillors were unaware of the impact of cuts on real people in rural communities.</w:t>
            </w:r>
          </w:p>
          <w:p w14:paraId="3BEEBC4F" w14:textId="183FF4F7" w:rsidR="007F535E" w:rsidRDefault="007F535E" w:rsidP="007D499B">
            <w:pPr>
              <w:pStyle w:val="ListParagraph"/>
              <w:numPr>
                <w:ilvl w:val="0"/>
                <w:numId w:val="37"/>
              </w:numPr>
              <w:snapToGrid w:val="0"/>
              <w:spacing w:before="120" w:after="120"/>
              <w:ind w:left="357" w:hanging="357"/>
              <w:contextualSpacing w:val="0"/>
              <w:rPr>
                <w:rFonts w:ascii="Arial" w:hAnsi="Arial" w:cs="Arial"/>
              </w:rPr>
            </w:pPr>
            <w:r>
              <w:rPr>
                <w:rFonts w:ascii="Arial" w:hAnsi="Arial" w:cs="Arial"/>
              </w:rPr>
              <w:t xml:space="preserve">Concern that </w:t>
            </w:r>
            <w:r w:rsidRPr="007D499B">
              <w:rPr>
                <w:rFonts w:ascii="Arial" w:hAnsi="Arial" w:cs="Arial"/>
              </w:rPr>
              <w:t xml:space="preserve">budget decisions </w:t>
            </w:r>
            <w:r>
              <w:rPr>
                <w:rFonts w:ascii="Arial" w:hAnsi="Arial" w:cs="Arial"/>
              </w:rPr>
              <w:t xml:space="preserve">will be made without the necessary information to make informed </w:t>
            </w:r>
            <w:proofErr w:type="gramStart"/>
            <w:r>
              <w:rPr>
                <w:rFonts w:ascii="Arial" w:hAnsi="Arial" w:cs="Arial"/>
              </w:rPr>
              <w:t>decisions</w:t>
            </w:r>
            <w:proofErr w:type="gramEnd"/>
            <w:r>
              <w:rPr>
                <w:rFonts w:ascii="Arial" w:hAnsi="Arial" w:cs="Arial"/>
              </w:rPr>
              <w:t xml:space="preserve"> </w:t>
            </w:r>
          </w:p>
          <w:p w14:paraId="0C677712" w14:textId="52E3690F" w:rsidR="007F535E" w:rsidRDefault="007F535E" w:rsidP="007F535E">
            <w:pPr>
              <w:pStyle w:val="ListParagraph"/>
              <w:numPr>
                <w:ilvl w:val="0"/>
                <w:numId w:val="37"/>
              </w:numPr>
              <w:snapToGrid w:val="0"/>
              <w:spacing w:before="120" w:after="120"/>
              <w:ind w:left="357" w:hanging="357"/>
              <w:contextualSpacing w:val="0"/>
              <w:rPr>
                <w:rFonts w:ascii="Arial" w:hAnsi="Arial" w:cs="Arial"/>
              </w:rPr>
            </w:pPr>
            <w:r>
              <w:rPr>
                <w:rFonts w:ascii="Arial" w:hAnsi="Arial" w:cs="Arial"/>
              </w:rPr>
              <w:t xml:space="preserve">Concern that the needs of urban areas could be prioritised over rural </w:t>
            </w:r>
            <w:proofErr w:type="gramStart"/>
            <w:r>
              <w:rPr>
                <w:rFonts w:ascii="Arial" w:hAnsi="Arial" w:cs="Arial"/>
              </w:rPr>
              <w:t>areas</w:t>
            </w:r>
            <w:proofErr w:type="gramEnd"/>
          </w:p>
          <w:p w14:paraId="6429087D" w14:textId="22E11602" w:rsidR="007D499B" w:rsidRDefault="007F535E" w:rsidP="007D499B">
            <w:pPr>
              <w:pStyle w:val="ListParagraph"/>
              <w:numPr>
                <w:ilvl w:val="0"/>
                <w:numId w:val="37"/>
              </w:numPr>
              <w:snapToGrid w:val="0"/>
              <w:spacing w:before="120" w:after="120"/>
              <w:ind w:left="357" w:hanging="357"/>
              <w:contextualSpacing w:val="0"/>
              <w:rPr>
                <w:rFonts w:ascii="Arial" w:hAnsi="Arial" w:cs="Arial"/>
              </w:rPr>
            </w:pPr>
            <w:r>
              <w:rPr>
                <w:rFonts w:ascii="Arial" w:hAnsi="Arial" w:cs="Arial"/>
              </w:rPr>
              <w:t>C</w:t>
            </w:r>
            <w:r w:rsidR="0014545E" w:rsidRPr="007D499B">
              <w:rPr>
                <w:rFonts w:ascii="Arial" w:hAnsi="Arial" w:cs="Arial"/>
              </w:rPr>
              <w:t xml:space="preserve">oncern at a perceived lack of due diligence </w:t>
            </w:r>
            <w:r w:rsidR="007D499B">
              <w:rPr>
                <w:rFonts w:ascii="Arial" w:hAnsi="Arial" w:cs="Arial"/>
              </w:rPr>
              <w:t xml:space="preserve">and proper assessment </w:t>
            </w:r>
            <w:r>
              <w:rPr>
                <w:rFonts w:ascii="Arial" w:hAnsi="Arial" w:cs="Arial"/>
              </w:rPr>
              <w:t>of the impact of cuts on rural communities</w:t>
            </w:r>
          </w:p>
          <w:p w14:paraId="2CEF7368" w14:textId="5D541D72" w:rsidR="0033462B" w:rsidRPr="007F535E" w:rsidRDefault="007D499B" w:rsidP="00317A34">
            <w:pPr>
              <w:pStyle w:val="ListParagraph"/>
              <w:numPr>
                <w:ilvl w:val="0"/>
                <w:numId w:val="37"/>
              </w:numPr>
              <w:snapToGrid w:val="0"/>
              <w:spacing w:before="120" w:after="120"/>
              <w:ind w:left="357" w:hanging="357"/>
              <w:contextualSpacing w:val="0"/>
              <w:rPr>
                <w:rFonts w:ascii="Arial" w:hAnsi="Arial" w:cs="Arial"/>
              </w:rPr>
            </w:pPr>
            <w:r w:rsidRPr="007F535E">
              <w:rPr>
                <w:rFonts w:ascii="Arial" w:hAnsi="Arial" w:cs="Arial"/>
              </w:rPr>
              <w:t>SC should be held accountable for their lack of due diligence</w:t>
            </w:r>
            <w:r w:rsidR="0033462B" w:rsidRPr="007F535E">
              <w:rPr>
                <w:rFonts w:ascii="Arial" w:hAnsi="Arial" w:cs="Arial"/>
              </w:rPr>
              <w:t xml:space="preserve"> in making informed choices</w:t>
            </w:r>
            <w:r w:rsidR="00FC6388" w:rsidRPr="007F535E">
              <w:rPr>
                <w:rFonts w:ascii="Arial" w:hAnsi="Arial" w:cs="Arial"/>
              </w:rPr>
              <w:t>.</w:t>
            </w:r>
            <w:r w:rsidRPr="007F535E">
              <w:rPr>
                <w:rFonts w:ascii="Arial" w:hAnsi="Arial" w:cs="Arial"/>
              </w:rPr>
              <w:t xml:space="preserve"> </w:t>
            </w:r>
          </w:p>
          <w:p w14:paraId="0BDB88B8" w14:textId="711C2017" w:rsidR="007D499B" w:rsidRDefault="007D499B" w:rsidP="007F535E">
            <w:pPr>
              <w:snapToGrid w:val="0"/>
              <w:spacing w:before="120" w:after="120"/>
              <w:rPr>
                <w:rFonts w:ascii="Arial" w:hAnsi="Arial" w:cs="Arial"/>
              </w:rPr>
            </w:pPr>
            <w:r>
              <w:rPr>
                <w:rFonts w:ascii="Arial" w:hAnsi="Arial" w:cs="Arial"/>
              </w:rPr>
              <w:t xml:space="preserve">In </w:t>
            </w:r>
            <w:r w:rsidR="002665B1">
              <w:rPr>
                <w:rFonts w:ascii="Arial" w:hAnsi="Arial" w:cs="Arial"/>
              </w:rPr>
              <w:t xml:space="preserve">her </w:t>
            </w:r>
            <w:r>
              <w:rPr>
                <w:rFonts w:ascii="Arial" w:hAnsi="Arial" w:cs="Arial"/>
              </w:rPr>
              <w:t>response E</w:t>
            </w:r>
            <w:r w:rsidR="002665B1">
              <w:rPr>
                <w:rFonts w:ascii="Arial" w:hAnsi="Arial" w:cs="Arial"/>
              </w:rPr>
              <w:t xml:space="preserve">laine </w:t>
            </w:r>
            <w:r>
              <w:rPr>
                <w:rFonts w:ascii="Arial" w:hAnsi="Arial" w:cs="Arial"/>
              </w:rPr>
              <w:t>W</w:t>
            </w:r>
            <w:r w:rsidR="002665B1">
              <w:rPr>
                <w:rFonts w:ascii="Arial" w:hAnsi="Arial" w:cs="Arial"/>
              </w:rPr>
              <w:t>atterson</w:t>
            </w:r>
            <w:r w:rsidR="007F535E">
              <w:rPr>
                <w:rFonts w:ascii="Arial" w:hAnsi="Arial" w:cs="Arial"/>
              </w:rPr>
              <w:t xml:space="preserve"> (EW) </w:t>
            </w:r>
            <w:r w:rsidR="00AF7EA8" w:rsidRPr="007D499B">
              <w:rPr>
                <w:rFonts w:ascii="Arial" w:hAnsi="Arial" w:cs="Arial"/>
              </w:rPr>
              <w:t>commend</w:t>
            </w:r>
            <w:r>
              <w:rPr>
                <w:rFonts w:ascii="Arial" w:hAnsi="Arial" w:cs="Arial"/>
              </w:rPr>
              <w:t>ed</w:t>
            </w:r>
            <w:r w:rsidR="00AF7EA8" w:rsidRPr="007D499B">
              <w:rPr>
                <w:rFonts w:ascii="Arial" w:hAnsi="Arial" w:cs="Arial"/>
              </w:rPr>
              <w:t xml:space="preserve"> PM &amp; JK’s work in bringing the CCs together and hop</w:t>
            </w:r>
            <w:r w:rsidR="0035568B">
              <w:rPr>
                <w:rFonts w:ascii="Arial" w:hAnsi="Arial" w:cs="Arial"/>
              </w:rPr>
              <w:t>ed</w:t>
            </w:r>
            <w:r w:rsidR="00AF7EA8" w:rsidRPr="007D499B">
              <w:rPr>
                <w:rFonts w:ascii="Arial" w:hAnsi="Arial" w:cs="Arial"/>
              </w:rPr>
              <w:t xml:space="preserve"> to see </w:t>
            </w:r>
            <w:r w:rsidR="00FC6388">
              <w:rPr>
                <w:rFonts w:ascii="Arial" w:hAnsi="Arial" w:cs="Arial"/>
              </w:rPr>
              <w:t>more</w:t>
            </w:r>
            <w:r w:rsidR="00AF7EA8" w:rsidRPr="007D499B">
              <w:rPr>
                <w:rFonts w:ascii="Arial" w:hAnsi="Arial" w:cs="Arial"/>
              </w:rPr>
              <w:t xml:space="preserve"> co-operation in future. </w:t>
            </w:r>
            <w:r w:rsidR="007F535E">
              <w:rPr>
                <w:rFonts w:ascii="Arial" w:hAnsi="Arial" w:cs="Arial"/>
              </w:rPr>
              <w:t>EW:</w:t>
            </w:r>
          </w:p>
          <w:p w14:paraId="50C59706" w14:textId="1E9C7C82" w:rsidR="007D499B" w:rsidRDefault="00AF7EA8" w:rsidP="002F24E3">
            <w:pPr>
              <w:pStyle w:val="ListParagraph"/>
              <w:numPr>
                <w:ilvl w:val="0"/>
                <w:numId w:val="38"/>
              </w:numPr>
              <w:snapToGrid w:val="0"/>
              <w:spacing w:before="120" w:after="120"/>
              <w:ind w:left="714" w:hanging="357"/>
              <w:contextualSpacing w:val="0"/>
              <w:rPr>
                <w:rFonts w:ascii="Arial" w:hAnsi="Arial" w:cs="Arial"/>
              </w:rPr>
            </w:pPr>
            <w:r w:rsidRPr="007D499B">
              <w:rPr>
                <w:rFonts w:ascii="Arial" w:hAnsi="Arial" w:cs="Arial"/>
              </w:rPr>
              <w:t xml:space="preserve">stressed that </w:t>
            </w:r>
            <w:r w:rsidR="00FC6388">
              <w:rPr>
                <w:rFonts w:ascii="Arial" w:hAnsi="Arial" w:cs="Arial"/>
              </w:rPr>
              <w:t>making decisions</w:t>
            </w:r>
            <w:r w:rsidRPr="007D499B">
              <w:rPr>
                <w:rFonts w:ascii="Arial" w:hAnsi="Arial" w:cs="Arial"/>
              </w:rPr>
              <w:t xml:space="preserve"> on the budget </w:t>
            </w:r>
            <w:r w:rsidR="004C0467" w:rsidRPr="007D499B">
              <w:rPr>
                <w:rFonts w:ascii="Arial" w:hAnsi="Arial" w:cs="Arial"/>
              </w:rPr>
              <w:t xml:space="preserve">cuts </w:t>
            </w:r>
            <w:r w:rsidRPr="007D499B">
              <w:rPr>
                <w:rFonts w:ascii="Arial" w:hAnsi="Arial" w:cs="Arial"/>
              </w:rPr>
              <w:t xml:space="preserve">was extremely difficult and she was not </w:t>
            </w:r>
            <w:proofErr w:type="gramStart"/>
            <w:r w:rsidRPr="007D499B">
              <w:rPr>
                <w:rFonts w:ascii="Arial" w:hAnsi="Arial" w:cs="Arial"/>
              </w:rPr>
              <w:t>in a position</w:t>
            </w:r>
            <w:proofErr w:type="gramEnd"/>
            <w:r w:rsidRPr="007D499B">
              <w:rPr>
                <w:rFonts w:ascii="Arial" w:hAnsi="Arial" w:cs="Arial"/>
              </w:rPr>
              <w:t xml:space="preserve"> to guarantee anything at this time. </w:t>
            </w:r>
          </w:p>
          <w:p w14:paraId="504FC425" w14:textId="77777777" w:rsidR="007D499B" w:rsidRDefault="00AF7EA8" w:rsidP="002F24E3">
            <w:pPr>
              <w:pStyle w:val="ListParagraph"/>
              <w:numPr>
                <w:ilvl w:val="0"/>
                <w:numId w:val="38"/>
              </w:numPr>
              <w:snapToGrid w:val="0"/>
              <w:spacing w:before="120" w:after="120"/>
              <w:ind w:left="714" w:hanging="357"/>
              <w:contextualSpacing w:val="0"/>
              <w:rPr>
                <w:rFonts w:ascii="Arial" w:hAnsi="Arial" w:cs="Arial"/>
              </w:rPr>
            </w:pPr>
            <w:r w:rsidRPr="007D499B">
              <w:rPr>
                <w:rFonts w:ascii="Arial" w:hAnsi="Arial" w:cs="Arial"/>
              </w:rPr>
              <w:t>assured members that she and the other ward councillors are very aware o</w:t>
            </w:r>
            <w:r w:rsidR="004C0467" w:rsidRPr="007D499B">
              <w:rPr>
                <w:rFonts w:ascii="Arial" w:hAnsi="Arial" w:cs="Arial"/>
              </w:rPr>
              <w:t xml:space="preserve">f the impact of cuts on rural communities and that they will be fighting on their behalf. </w:t>
            </w:r>
          </w:p>
          <w:p w14:paraId="51293566" w14:textId="294E552E" w:rsidR="007D499B" w:rsidRDefault="004C0467" w:rsidP="002F24E3">
            <w:pPr>
              <w:pStyle w:val="ListParagraph"/>
              <w:numPr>
                <w:ilvl w:val="0"/>
                <w:numId w:val="38"/>
              </w:numPr>
              <w:snapToGrid w:val="0"/>
              <w:spacing w:before="120" w:after="120"/>
              <w:ind w:left="714" w:hanging="357"/>
              <w:contextualSpacing w:val="0"/>
              <w:rPr>
                <w:rFonts w:ascii="Arial" w:hAnsi="Arial" w:cs="Arial"/>
              </w:rPr>
            </w:pPr>
            <w:r w:rsidRPr="007D499B">
              <w:rPr>
                <w:rFonts w:ascii="Arial" w:hAnsi="Arial" w:cs="Arial"/>
              </w:rPr>
              <w:t xml:space="preserve">agreed that </w:t>
            </w:r>
            <w:r w:rsidR="0014545E" w:rsidRPr="007D499B">
              <w:rPr>
                <w:rFonts w:ascii="Arial" w:hAnsi="Arial" w:cs="Arial"/>
              </w:rPr>
              <w:t>som</w:t>
            </w:r>
            <w:r w:rsidR="007D499B">
              <w:rPr>
                <w:rFonts w:ascii="Arial" w:hAnsi="Arial" w:cs="Arial"/>
              </w:rPr>
              <w:t>e</w:t>
            </w:r>
            <w:r w:rsidR="0014545E" w:rsidRPr="007D499B">
              <w:rPr>
                <w:rFonts w:ascii="Arial" w:hAnsi="Arial" w:cs="Arial"/>
              </w:rPr>
              <w:t>time</w:t>
            </w:r>
            <w:r w:rsidR="007D499B">
              <w:rPr>
                <w:rFonts w:ascii="Arial" w:hAnsi="Arial" w:cs="Arial"/>
              </w:rPr>
              <w:t>s</w:t>
            </w:r>
            <w:r w:rsidRPr="007D499B">
              <w:rPr>
                <w:rFonts w:ascii="Arial" w:hAnsi="Arial" w:cs="Arial"/>
              </w:rPr>
              <w:t xml:space="preserve"> decisions may have been made without due diligence but </w:t>
            </w:r>
            <w:r w:rsidR="007D499B">
              <w:rPr>
                <w:rFonts w:ascii="Arial" w:hAnsi="Arial" w:cs="Arial"/>
              </w:rPr>
              <w:t xml:space="preserve">asked </w:t>
            </w:r>
            <w:r w:rsidRPr="007D499B">
              <w:rPr>
                <w:rFonts w:ascii="Arial" w:hAnsi="Arial" w:cs="Arial"/>
              </w:rPr>
              <w:t>members to take into account the amount of work councillors</w:t>
            </w:r>
            <w:r w:rsidR="0033462B">
              <w:rPr>
                <w:rFonts w:ascii="Arial" w:hAnsi="Arial" w:cs="Arial"/>
              </w:rPr>
              <w:t xml:space="preserve"> </w:t>
            </w:r>
            <w:proofErr w:type="gramStart"/>
            <w:r w:rsidR="0033462B">
              <w:rPr>
                <w:rFonts w:ascii="Arial" w:hAnsi="Arial" w:cs="Arial"/>
              </w:rPr>
              <w:t>are</w:t>
            </w:r>
            <w:proofErr w:type="gramEnd"/>
            <w:r w:rsidR="0033462B">
              <w:rPr>
                <w:rFonts w:ascii="Arial" w:hAnsi="Arial" w:cs="Arial"/>
              </w:rPr>
              <w:t xml:space="preserve"> having to do at present and the importance of balancing the budget.</w:t>
            </w:r>
          </w:p>
          <w:p w14:paraId="1889FB2C" w14:textId="3CBCCB00" w:rsidR="0033462B" w:rsidRDefault="007D499B" w:rsidP="002F24E3">
            <w:pPr>
              <w:pStyle w:val="ListParagraph"/>
              <w:numPr>
                <w:ilvl w:val="0"/>
                <w:numId w:val="38"/>
              </w:numPr>
              <w:snapToGrid w:val="0"/>
              <w:spacing w:before="120" w:after="120"/>
              <w:ind w:left="714" w:hanging="357"/>
              <w:contextualSpacing w:val="0"/>
              <w:rPr>
                <w:rFonts w:ascii="Arial" w:hAnsi="Arial" w:cs="Arial"/>
              </w:rPr>
            </w:pPr>
            <w:r>
              <w:rPr>
                <w:rFonts w:ascii="Arial" w:hAnsi="Arial" w:cs="Arial"/>
              </w:rPr>
              <w:t xml:space="preserve">disagreed </w:t>
            </w:r>
            <w:r w:rsidR="0035568B">
              <w:rPr>
                <w:rFonts w:ascii="Arial" w:hAnsi="Arial" w:cs="Arial"/>
              </w:rPr>
              <w:t xml:space="preserve">strongly </w:t>
            </w:r>
            <w:r>
              <w:rPr>
                <w:rFonts w:ascii="Arial" w:hAnsi="Arial" w:cs="Arial"/>
              </w:rPr>
              <w:t>that urban needs would be prioritised over those of rural areas</w:t>
            </w:r>
            <w:r w:rsidR="003B1495">
              <w:rPr>
                <w:rFonts w:ascii="Arial" w:hAnsi="Arial" w:cs="Arial"/>
              </w:rPr>
              <w:t>.</w:t>
            </w:r>
          </w:p>
          <w:p w14:paraId="7BEBCA86" w14:textId="77777777" w:rsidR="0033462B" w:rsidRDefault="0033462B" w:rsidP="002F24E3">
            <w:pPr>
              <w:pStyle w:val="ListParagraph"/>
              <w:numPr>
                <w:ilvl w:val="0"/>
                <w:numId w:val="38"/>
              </w:numPr>
              <w:snapToGrid w:val="0"/>
              <w:spacing w:before="120" w:after="120"/>
              <w:ind w:left="714" w:hanging="357"/>
              <w:contextualSpacing w:val="0"/>
              <w:rPr>
                <w:rFonts w:ascii="Arial" w:hAnsi="Arial" w:cs="Arial"/>
              </w:rPr>
            </w:pPr>
            <w:r>
              <w:rPr>
                <w:rFonts w:ascii="Arial" w:hAnsi="Arial" w:cs="Arial"/>
              </w:rPr>
              <w:t xml:space="preserve">emphasised that in depth work has been going on since March 2023 to identify where money has been wasted and can be saved. </w:t>
            </w:r>
          </w:p>
          <w:p w14:paraId="4799AF9E" w14:textId="708026B4" w:rsidR="007D499B" w:rsidRPr="0033462B" w:rsidRDefault="0035568B" w:rsidP="002F24E3">
            <w:pPr>
              <w:pStyle w:val="ListParagraph"/>
              <w:numPr>
                <w:ilvl w:val="0"/>
                <w:numId w:val="38"/>
              </w:numPr>
              <w:snapToGrid w:val="0"/>
              <w:spacing w:before="120" w:after="120"/>
              <w:ind w:left="714" w:hanging="357"/>
              <w:contextualSpacing w:val="0"/>
              <w:rPr>
                <w:rFonts w:ascii="Arial" w:hAnsi="Arial" w:cs="Arial"/>
              </w:rPr>
            </w:pPr>
            <w:r>
              <w:rPr>
                <w:rFonts w:ascii="Arial" w:hAnsi="Arial" w:cs="Arial"/>
              </w:rPr>
              <w:t>r</w:t>
            </w:r>
            <w:r w:rsidR="0033462B">
              <w:rPr>
                <w:rFonts w:ascii="Arial" w:hAnsi="Arial" w:cs="Arial"/>
              </w:rPr>
              <w:t xml:space="preserve">eminded members that </w:t>
            </w:r>
            <w:r w:rsidR="007D499B" w:rsidRPr="0033462B">
              <w:rPr>
                <w:rFonts w:ascii="Arial" w:hAnsi="Arial" w:cs="Arial"/>
              </w:rPr>
              <w:t xml:space="preserve">85% of </w:t>
            </w:r>
            <w:r w:rsidR="0033462B">
              <w:rPr>
                <w:rFonts w:ascii="Arial" w:hAnsi="Arial" w:cs="Arial"/>
              </w:rPr>
              <w:t xml:space="preserve">the </w:t>
            </w:r>
            <w:r w:rsidR="007D499B" w:rsidRPr="0033462B">
              <w:rPr>
                <w:rFonts w:ascii="Arial" w:hAnsi="Arial" w:cs="Arial"/>
              </w:rPr>
              <w:t>SC budget is ring fenced</w:t>
            </w:r>
            <w:r w:rsidR="0033462B">
              <w:rPr>
                <w:rFonts w:ascii="Arial" w:hAnsi="Arial" w:cs="Arial"/>
              </w:rPr>
              <w:t xml:space="preserve"> and only </w:t>
            </w:r>
            <w:r w:rsidR="007D499B" w:rsidRPr="0033462B">
              <w:rPr>
                <w:rFonts w:ascii="Arial" w:hAnsi="Arial" w:cs="Arial"/>
              </w:rPr>
              <w:t xml:space="preserve">15% of budget </w:t>
            </w:r>
            <w:r w:rsidR="003B1495">
              <w:rPr>
                <w:rFonts w:ascii="Arial" w:hAnsi="Arial" w:cs="Arial"/>
              </w:rPr>
              <w:t>is eligible for cuts.</w:t>
            </w:r>
          </w:p>
          <w:p w14:paraId="0E2B22AA" w14:textId="5967ADCD" w:rsidR="003F155E" w:rsidRDefault="002F24E3" w:rsidP="003F155E">
            <w:pPr>
              <w:snapToGrid w:val="0"/>
              <w:spacing w:before="120" w:after="120"/>
              <w:rPr>
                <w:rFonts w:ascii="Arial" w:hAnsi="Arial" w:cs="Arial"/>
              </w:rPr>
            </w:pPr>
            <w:r>
              <w:rPr>
                <w:rFonts w:ascii="Arial" w:hAnsi="Arial" w:cs="Arial"/>
              </w:rPr>
              <w:t>SCC</w:t>
            </w:r>
            <w:r w:rsidR="00B42988">
              <w:rPr>
                <w:rFonts w:ascii="Arial" w:hAnsi="Arial" w:cs="Arial"/>
              </w:rPr>
              <w:t xml:space="preserve"> </w:t>
            </w:r>
            <w:r w:rsidR="004C0467">
              <w:rPr>
                <w:rFonts w:ascii="Arial" w:hAnsi="Arial" w:cs="Arial"/>
              </w:rPr>
              <w:t xml:space="preserve">asked EW </w:t>
            </w:r>
            <w:r w:rsidR="003B1495">
              <w:rPr>
                <w:rFonts w:ascii="Arial" w:hAnsi="Arial" w:cs="Arial"/>
              </w:rPr>
              <w:t xml:space="preserve">to defer </w:t>
            </w:r>
            <w:r w:rsidR="004C0467">
              <w:rPr>
                <w:rFonts w:ascii="Arial" w:hAnsi="Arial" w:cs="Arial"/>
              </w:rPr>
              <w:t xml:space="preserve">the decision on budget cuts for 3 months to allow adequate </w:t>
            </w:r>
            <w:r w:rsidR="00F27AB8">
              <w:rPr>
                <w:rFonts w:ascii="Arial" w:hAnsi="Arial" w:cs="Arial"/>
              </w:rPr>
              <w:t>evaluat</w:t>
            </w:r>
            <w:r w:rsidR="004C0467">
              <w:rPr>
                <w:rFonts w:ascii="Arial" w:hAnsi="Arial" w:cs="Arial"/>
              </w:rPr>
              <w:t xml:space="preserve">ion of the impact of the </w:t>
            </w:r>
            <w:r w:rsidR="00F27AB8">
              <w:rPr>
                <w:rFonts w:ascii="Arial" w:hAnsi="Arial" w:cs="Arial"/>
              </w:rPr>
              <w:t xml:space="preserve">cuts </w:t>
            </w:r>
            <w:r w:rsidR="004C0467">
              <w:rPr>
                <w:rFonts w:ascii="Arial" w:hAnsi="Arial" w:cs="Arial"/>
              </w:rPr>
              <w:t>on</w:t>
            </w:r>
            <w:r w:rsidR="00F27AB8">
              <w:rPr>
                <w:rFonts w:ascii="Arial" w:hAnsi="Arial" w:cs="Arial"/>
              </w:rPr>
              <w:t xml:space="preserve"> people</w:t>
            </w:r>
            <w:r w:rsidR="002665B1">
              <w:rPr>
                <w:rFonts w:ascii="Arial" w:hAnsi="Arial" w:cs="Arial"/>
              </w:rPr>
              <w:t xml:space="preserve"> in rural areas</w:t>
            </w:r>
            <w:r w:rsidR="004C0467">
              <w:rPr>
                <w:rFonts w:ascii="Arial" w:hAnsi="Arial" w:cs="Arial"/>
              </w:rPr>
              <w:t xml:space="preserve"> arguing that d</w:t>
            </w:r>
            <w:r w:rsidR="00F27AB8">
              <w:rPr>
                <w:rFonts w:ascii="Arial" w:hAnsi="Arial" w:cs="Arial"/>
              </w:rPr>
              <w:t xml:space="preserve">ipping into reserves to continue </w:t>
            </w:r>
            <w:r w:rsidR="003B1495">
              <w:rPr>
                <w:rFonts w:ascii="Arial" w:hAnsi="Arial" w:cs="Arial"/>
              </w:rPr>
              <w:t xml:space="preserve">current </w:t>
            </w:r>
            <w:r w:rsidR="00F27AB8">
              <w:rPr>
                <w:rFonts w:ascii="Arial" w:hAnsi="Arial" w:cs="Arial"/>
              </w:rPr>
              <w:t>services could save more money in the long run.</w:t>
            </w:r>
            <w:r w:rsidR="0033462B">
              <w:rPr>
                <w:rFonts w:ascii="Arial" w:hAnsi="Arial" w:cs="Arial"/>
              </w:rPr>
              <w:t xml:space="preserve">  </w:t>
            </w:r>
            <w:r w:rsidR="0035568B">
              <w:rPr>
                <w:rFonts w:ascii="Arial" w:hAnsi="Arial" w:cs="Arial"/>
              </w:rPr>
              <w:t>E</w:t>
            </w:r>
            <w:r w:rsidR="003F155E">
              <w:rPr>
                <w:rFonts w:ascii="Arial" w:hAnsi="Arial" w:cs="Arial"/>
              </w:rPr>
              <w:t xml:space="preserve">W </w:t>
            </w:r>
            <w:r w:rsidR="00B42988">
              <w:rPr>
                <w:rFonts w:ascii="Arial" w:hAnsi="Arial" w:cs="Arial"/>
              </w:rPr>
              <w:lastRenderedPageBreak/>
              <w:t xml:space="preserve">confirmed that this </w:t>
            </w:r>
            <w:r w:rsidR="00421FAB">
              <w:rPr>
                <w:rFonts w:ascii="Arial" w:hAnsi="Arial" w:cs="Arial"/>
              </w:rPr>
              <w:t xml:space="preserve">suggestion </w:t>
            </w:r>
            <w:r w:rsidR="00B42988">
              <w:rPr>
                <w:rFonts w:ascii="Arial" w:hAnsi="Arial" w:cs="Arial"/>
              </w:rPr>
              <w:t>ha</w:t>
            </w:r>
            <w:r w:rsidR="00421FAB">
              <w:rPr>
                <w:rFonts w:ascii="Arial" w:hAnsi="Arial" w:cs="Arial"/>
              </w:rPr>
              <w:t>d</w:t>
            </w:r>
            <w:r w:rsidR="00B42988">
              <w:rPr>
                <w:rFonts w:ascii="Arial" w:hAnsi="Arial" w:cs="Arial"/>
              </w:rPr>
              <w:t xml:space="preserve"> been discussed in </w:t>
            </w:r>
            <w:r>
              <w:rPr>
                <w:rFonts w:ascii="Arial" w:hAnsi="Arial" w:cs="Arial"/>
              </w:rPr>
              <w:t xml:space="preserve">council </w:t>
            </w:r>
            <w:r w:rsidR="00B42988">
              <w:rPr>
                <w:rFonts w:ascii="Arial" w:hAnsi="Arial" w:cs="Arial"/>
              </w:rPr>
              <w:t xml:space="preserve">meetings today as there had been a hope that </w:t>
            </w:r>
            <w:r w:rsidR="003F155E">
              <w:rPr>
                <w:rFonts w:ascii="Arial" w:hAnsi="Arial" w:cs="Arial"/>
              </w:rPr>
              <w:t xml:space="preserve">more money </w:t>
            </w:r>
            <w:r w:rsidR="00B42988">
              <w:rPr>
                <w:rFonts w:ascii="Arial" w:hAnsi="Arial" w:cs="Arial"/>
              </w:rPr>
              <w:t xml:space="preserve">would be </w:t>
            </w:r>
            <w:r w:rsidR="003F155E">
              <w:rPr>
                <w:rFonts w:ascii="Arial" w:hAnsi="Arial" w:cs="Arial"/>
              </w:rPr>
              <w:t xml:space="preserve">coming from </w:t>
            </w:r>
            <w:r w:rsidR="00B42988">
              <w:rPr>
                <w:rFonts w:ascii="Arial" w:hAnsi="Arial" w:cs="Arial"/>
              </w:rPr>
              <w:t xml:space="preserve">the </w:t>
            </w:r>
            <w:r w:rsidR="003F155E">
              <w:rPr>
                <w:rFonts w:ascii="Arial" w:hAnsi="Arial" w:cs="Arial"/>
              </w:rPr>
              <w:t>Scot</w:t>
            </w:r>
            <w:r w:rsidR="00B42988">
              <w:rPr>
                <w:rFonts w:ascii="Arial" w:hAnsi="Arial" w:cs="Arial"/>
              </w:rPr>
              <w:t>tish</w:t>
            </w:r>
            <w:r w:rsidR="003F155E">
              <w:rPr>
                <w:rFonts w:ascii="Arial" w:hAnsi="Arial" w:cs="Arial"/>
              </w:rPr>
              <w:t xml:space="preserve"> Gov</w:t>
            </w:r>
            <w:r w:rsidR="00B42988">
              <w:rPr>
                <w:rFonts w:ascii="Arial" w:hAnsi="Arial" w:cs="Arial"/>
              </w:rPr>
              <w:t>ernment</w:t>
            </w:r>
            <w:r w:rsidR="003F155E">
              <w:rPr>
                <w:rFonts w:ascii="Arial" w:hAnsi="Arial" w:cs="Arial"/>
              </w:rPr>
              <w:t xml:space="preserve">. </w:t>
            </w:r>
            <w:r w:rsidR="00B42988">
              <w:rPr>
                <w:rFonts w:ascii="Arial" w:hAnsi="Arial" w:cs="Arial"/>
              </w:rPr>
              <w:t xml:space="preserve">SC was told today that </w:t>
            </w:r>
            <w:r w:rsidR="003F155E">
              <w:rPr>
                <w:rFonts w:ascii="Arial" w:hAnsi="Arial" w:cs="Arial"/>
              </w:rPr>
              <w:t>no more money</w:t>
            </w:r>
            <w:r w:rsidR="00B42988">
              <w:rPr>
                <w:rFonts w:ascii="Arial" w:hAnsi="Arial" w:cs="Arial"/>
              </w:rPr>
              <w:t xml:space="preserve"> w</w:t>
            </w:r>
            <w:r w:rsidR="00421FAB">
              <w:rPr>
                <w:rFonts w:ascii="Arial" w:hAnsi="Arial" w:cs="Arial"/>
              </w:rPr>
              <w:t>ill</w:t>
            </w:r>
            <w:r w:rsidR="00B42988">
              <w:rPr>
                <w:rFonts w:ascii="Arial" w:hAnsi="Arial" w:cs="Arial"/>
              </w:rPr>
              <w:t xml:space="preserve"> be forthcoming. </w:t>
            </w:r>
            <w:r>
              <w:rPr>
                <w:rFonts w:ascii="Arial" w:hAnsi="Arial" w:cs="Arial"/>
              </w:rPr>
              <w:t xml:space="preserve">EW </w:t>
            </w:r>
            <w:r w:rsidR="00B42988">
              <w:rPr>
                <w:rFonts w:ascii="Arial" w:hAnsi="Arial" w:cs="Arial"/>
              </w:rPr>
              <w:t>confirmed</w:t>
            </w:r>
            <w:r>
              <w:rPr>
                <w:rFonts w:ascii="Arial" w:hAnsi="Arial" w:cs="Arial"/>
              </w:rPr>
              <w:t xml:space="preserve"> that</w:t>
            </w:r>
            <w:r w:rsidR="00B42988">
              <w:rPr>
                <w:rFonts w:ascii="Arial" w:hAnsi="Arial" w:cs="Arial"/>
              </w:rPr>
              <w:t xml:space="preserve"> budget d</w:t>
            </w:r>
            <w:r w:rsidR="003F155E">
              <w:rPr>
                <w:rFonts w:ascii="Arial" w:hAnsi="Arial" w:cs="Arial"/>
              </w:rPr>
              <w:t xml:space="preserve">ecisions </w:t>
            </w:r>
            <w:r w:rsidR="00B42988">
              <w:rPr>
                <w:rFonts w:ascii="Arial" w:hAnsi="Arial" w:cs="Arial"/>
              </w:rPr>
              <w:t xml:space="preserve">would </w:t>
            </w:r>
            <w:r w:rsidR="003F155E">
              <w:rPr>
                <w:rFonts w:ascii="Arial" w:hAnsi="Arial" w:cs="Arial"/>
              </w:rPr>
              <w:t xml:space="preserve">be made within </w:t>
            </w:r>
            <w:r w:rsidR="00B42988">
              <w:rPr>
                <w:rFonts w:ascii="Arial" w:hAnsi="Arial" w:cs="Arial"/>
              </w:rPr>
              <w:t xml:space="preserve">the </w:t>
            </w:r>
            <w:r w:rsidR="003F155E">
              <w:rPr>
                <w:rFonts w:ascii="Arial" w:hAnsi="Arial" w:cs="Arial"/>
              </w:rPr>
              <w:t>next 10 to 15 days</w:t>
            </w:r>
            <w:r w:rsidR="002665B1">
              <w:rPr>
                <w:rFonts w:ascii="Arial" w:hAnsi="Arial" w:cs="Arial"/>
              </w:rPr>
              <w:t>.</w:t>
            </w:r>
            <w:r w:rsidR="003F155E">
              <w:rPr>
                <w:rFonts w:ascii="Arial" w:hAnsi="Arial" w:cs="Arial"/>
              </w:rPr>
              <w:t xml:space="preserve"> </w:t>
            </w:r>
          </w:p>
          <w:p w14:paraId="6023460F" w14:textId="09DA32BA" w:rsidR="00B176BF" w:rsidRPr="00AB5B35" w:rsidRDefault="0014545E" w:rsidP="0035568B">
            <w:pPr>
              <w:snapToGrid w:val="0"/>
              <w:spacing w:before="120" w:after="120"/>
              <w:rPr>
                <w:rFonts w:ascii="Arial" w:hAnsi="Arial" w:cs="Arial"/>
                <w:b/>
                <w:bCs/>
              </w:rPr>
            </w:pPr>
            <w:r>
              <w:rPr>
                <w:rFonts w:ascii="Arial" w:hAnsi="Arial" w:cs="Arial"/>
              </w:rPr>
              <w:t xml:space="preserve">The Chair </w:t>
            </w:r>
            <w:r w:rsidR="0035568B">
              <w:rPr>
                <w:rFonts w:ascii="Arial" w:hAnsi="Arial" w:cs="Arial"/>
              </w:rPr>
              <w:t>informed members</w:t>
            </w:r>
            <w:r>
              <w:rPr>
                <w:rFonts w:ascii="Arial" w:hAnsi="Arial" w:cs="Arial"/>
              </w:rPr>
              <w:t xml:space="preserve"> that </w:t>
            </w:r>
            <w:r w:rsidR="002F24E3">
              <w:rPr>
                <w:rFonts w:ascii="Arial" w:hAnsi="Arial" w:cs="Arial"/>
              </w:rPr>
              <w:t>PM,</w:t>
            </w:r>
            <w:r>
              <w:rPr>
                <w:rFonts w:ascii="Arial" w:hAnsi="Arial" w:cs="Arial"/>
              </w:rPr>
              <w:t xml:space="preserve"> </w:t>
            </w:r>
            <w:r w:rsidR="003F155E">
              <w:rPr>
                <w:rFonts w:ascii="Arial" w:hAnsi="Arial" w:cs="Arial"/>
              </w:rPr>
              <w:t>J</w:t>
            </w:r>
            <w:r>
              <w:rPr>
                <w:rFonts w:ascii="Arial" w:hAnsi="Arial" w:cs="Arial"/>
              </w:rPr>
              <w:t>K</w:t>
            </w:r>
            <w:r w:rsidR="003F155E">
              <w:rPr>
                <w:rFonts w:ascii="Arial" w:hAnsi="Arial" w:cs="Arial"/>
              </w:rPr>
              <w:t xml:space="preserve"> </w:t>
            </w:r>
            <w:r>
              <w:rPr>
                <w:rFonts w:ascii="Arial" w:hAnsi="Arial" w:cs="Arial"/>
              </w:rPr>
              <w:t xml:space="preserve">and </w:t>
            </w:r>
            <w:r w:rsidR="003F155E">
              <w:rPr>
                <w:rFonts w:ascii="Arial" w:hAnsi="Arial" w:cs="Arial"/>
              </w:rPr>
              <w:t>C</w:t>
            </w:r>
            <w:r>
              <w:rPr>
                <w:rFonts w:ascii="Arial" w:hAnsi="Arial" w:cs="Arial"/>
              </w:rPr>
              <w:t>C</w:t>
            </w:r>
            <w:r w:rsidR="003F155E">
              <w:rPr>
                <w:rFonts w:ascii="Arial" w:hAnsi="Arial" w:cs="Arial"/>
              </w:rPr>
              <w:t xml:space="preserve"> have a meeting with Councillor Kane tomorrow and </w:t>
            </w:r>
            <w:r>
              <w:rPr>
                <w:rFonts w:ascii="Arial" w:hAnsi="Arial" w:cs="Arial"/>
              </w:rPr>
              <w:t>they</w:t>
            </w:r>
            <w:r w:rsidR="003F155E">
              <w:rPr>
                <w:rFonts w:ascii="Arial" w:hAnsi="Arial" w:cs="Arial"/>
              </w:rPr>
              <w:t xml:space="preserve"> will take th</w:t>
            </w:r>
            <w:r>
              <w:rPr>
                <w:rFonts w:ascii="Arial" w:hAnsi="Arial" w:cs="Arial"/>
              </w:rPr>
              <w:t>ese issues</w:t>
            </w:r>
            <w:r w:rsidR="003F155E">
              <w:rPr>
                <w:rFonts w:ascii="Arial" w:hAnsi="Arial" w:cs="Arial"/>
              </w:rPr>
              <w:t xml:space="preserve"> forward with him.</w:t>
            </w:r>
            <w:r w:rsidR="0035568B">
              <w:rPr>
                <w:rFonts w:ascii="Arial" w:hAnsi="Arial" w:cs="Arial"/>
              </w:rPr>
              <w:t xml:space="preserve"> They will update members when they get the </w:t>
            </w:r>
            <w:r w:rsidR="00B35691">
              <w:rPr>
                <w:rFonts w:ascii="Arial" w:hAnsi="Arial" w:cs="Arial"/>
              </w:rPr>
              <w:t xml:space="preserve">next batch of enquiries back from SC. </w:t>
            </w:r>
            <w:r w:rsidR="00AB5B35" w:rsidRPr="00AB5B35">
              <w:rPr>
                <w:rFonts w:ascii="Arial" w:hAnsi="Arial" w:cs="Arial"/>
                <w:b/>
                <w:bCs/>
              </w:rPr>
              <w:t xml:space="preserve">[Action: Paul Mackintosh, Joyce </w:t>
            </w:r>
            <w:proofErr w:type="gramStart"/>
            <w:r w:rsidR="00AB5B35" w:rsidRPr="00AB5B35">
              <w:rPr>
                <w:rFonts w:ascii="Arial" w:hAnsi="Arial" w:cs="Arial"/>
                <w:b/>
                <w:bCs/>
              </w:rPr>
              <w:t>Kelly</w:t>
            </w:r>
            <w:proofErr w:type="gramEnd"/>
            <w:r w:rsidR="00AB5B35" w:rsidRPr="00AB5B35">
              <w:rPr>
                <w:rFonts w:ascii="Arial" w:hAnsi="Arial" w:cs="Arial"/>
                <w:b/>
                <w:bCs/>
              </w:rPr>
              <w:t xml:space="preserve"> </w:t>
            </w:r>
            <w:r w:rsidR="003B1495">
              <w:rPr>
                <w:rFonts w:ascii="Arial" w:hAnsi="Arial" w:cs="Arial"/>
                <w:b/>
                <w:bCs/>
              </w:rPr>
              <w:t>and</w:t>
            </w:r>
            <w:r w:rsidR="00AB5B35" w:rsidRPr="00AB5B35">
              <w:rPr>
                <w:rFonts w:ascii="Arial" w:hAnsi="Arial" w:cs="Arial"/>
                <w:b/>
                <w:bCs/>
              </w:rPr>
              <w:t xml:space="preserve"> Catherine Cairns]</w:t>
            </w:r>
          </w:p>
          <w:p w14:paraId="76BCA108" w14:textId="5420ED63" w:rsidR="0033462B" w:rsidRDefault="0033462B" w:rsidP="0033462B">
            <w:pPr>
              <w:snapToGrid w:val="0"/>
              <w:spacing w:before="120" w:after="120"/>
              <w:rPr>
                <w:rFonts w:ascii="Arial" w:hAnsi="Arial" w:cs="Arial"/>
              </w:rPr>
            </w:pPr>
            <w:r>
              <w:rPr>
                <w:rFonts w:ascii="Arial" w:hAnsi="Arial" w:cs="Arial"/>
              </w:rPr>
              <w:t xml:space="preserve">JK &amp; PM expressed their appreciation to Catherine Cairns for the huge amount of work she put into her excellent report on </w:t>
            </w:r>
            <w:r w:rsidR="00AB5B35">
              <w:rPr>
                <w:rFonts w:ascii="Arial" w:hAnsi="Arial" w:cs="Arial"/>
              </w:rPr>
              <w:t xml:space="preserve">the impact of cuts to </w:t>
            </w:r>
            <w:r>
              <w:rPr>
                <w:rFonts w:ascii="Arial" w:hAnsi="Arial" w:cs="Arial"/>
              </w:rPr>
              <w:t>nursery and education</w:t>
            </w:r>
            <w:r w:rsidR="002F24E3">
              <w:rPr>
                <w:rFonts w:ascii="Arial" w:hAnsi="Arial" w:cs="Arial"/>
              </w:rPr>
              <w:t xml:space="preserve"> services</w:t>
            </w:r>
            <w:r>
              <w:rPr>
                <w:rFonts w:ascii="Arial" w:hAnsi="Arial" w:cs="Arial"/>
              </w:rPr>
              <w:t xml:space="preserve">.  </w:t>
            </w:r>
          </w:p>
          <w:p w14:paraId="6A63E948" w14:textId="56ADD608" w:rsidR="003F155E" w:rsidRDefault="00421FAB" w:rsidP="002665B1">
            <w:pPr>
              <w:snapToGrid w:val="0"/>
              <w:spacing w:before="120" w:after="120"/>
              <w:rPr>
                <w:rFonts w:ascii="Arial" w:hAnsi="Arial" w:cs="Arial"/>
              </w:rPr>
            </w:pPr>
            <w:r>
              <w:rPr>
                <w:rFonts w:ascii="Arial" w:hAnsi="Arial" w:cs="Arial"/>
              </w:rPr>
              <w:t xml:space="preserve">The Chair </w:t>
            </w:r>
            <w:r w:rsidR="0093513C">
              <w:rPr>
                <w:rFonts w:ascii="Arial" w:hAnsi="Arial" w:cs="Arial"/>
              </w:rPr>
              <w:t xml:space="preserve">read a note from </w:t>
            </w:r>
            <w:r w:rsidR="00B35691" w:rsidRPr="00421FAB">
              <w:rPr>
                <w:rFonts w:ascii="Arial" w:hAnsi="Arial" w:cs="Arial"/>
                <w:highlight w:val="yellow"/>
              </w:rPr>
              <w:t>Elizabeth</w:t>
            </w:r>
            <w:r w:rsidR="0082599E">
              <w:rPr>
                <w:rFonts w:ascii="Arial" w:hAnsi="Arial" w:cs="Arial"/>
                <w:highlight w:val="yellow"/>
              </w:rPr>
              <w:t xml:space="preserve"> / </w:t>
            </w:r>
            <w:r w:rsidR="0082599E" w:rsidRPr="00421FAB">
              <w:rPr>
                <w:rFonts w:ascii="Arial" w:hAnsi="Arial" w:cs="Arial"/>
                <w:highlight w:val="yellow"/>
              </w:rPr>
              <w:t>a member of the public</w:t>
            </w:r>
            <w:r w:rsidR="00B35691" w:rsidRPr="00421FAB">
              <w:rPr>
                <w:rFonts w:ascii="Arial" w:hAnsi="Arial" w:cs="Arial"/>
                <w:highlight w:val="yellow"/>
              </w:rPr>
              <w:t xml:space="preserve"> </w:t>
            </w:r>
            <w:r w:rsidR="0082599E" w:rsidRPr="0082599E">
              <w:rPr>
                <w:rFonts w:ascii="Arial" w:hAnsi="Arial" w:cs="Arial"/>
                <w:highlight w:val="yellow"/>
              </w:rPr>
              <w:t>??</w:t>
            </w:r>
            <w:r w:rsidR="00B35691">
              <w:rPr>
                <w:rFonts w:ascii="Arial" w:hAnsi="Arial" w:cs="Arial"/>
              </w:rPr>
              <w:t xml:space="preserve"> </w:t>
            </w:r>
            <w:r>
              <w:rPr>
                <w:rFonts w:ascii="Arial" w:hAnsi="Arial" w:cs="Arial"/>
              </w:rPr>
              <w:t>recognising the frustration</w:t>
            </w:r>
            <w:r w:rsidR="0035568B">
              <w:rPr>
                <w:rFonts w:ascii="Arial" w:hAnsi="Arial" w:cs="Arial"/>
              </w:rPr>
              <w:t xml:space="preserve"> </w:t>
            </w:r>
            <w:r>
              <w:rPr>
                <w:rFonts w:ascii="Arial" w:hAnsi="Arial" w:cs="Arial"/>
              </w:rPr>
              <w:t xml:space="preserve">but </w:t>
            </w:r>
            <w:r w:rsidR="003B1495">
              <w:rPr>
                <w:rFonts w:ascii="Arial" w:hAnsi="Arial" w:cs="Arial"/>
              </w:rPr>
              <w:t>suggesting</w:t>
            </w:r>
            <w:r>
              <w:rPr>
                <w:rFonts w:ascii="Arial" w:hAnsi="Arial" w:cs="Arial"/>
              </w:rPr>
              <w:t xml:space="preserve"> that </w:t>
            </w:r>
            <w:r w:rsidR="00B35691">
              <w:rPr>
                <w:rFonts w:ascii="Arial" w:hAnsi="Arial" w:cs="Arial"/>
              </w:rPr>
              <w:t>everyone working together rather than against each other would be more productive.</w:t>
            </w:r>
          </w:p>
          <w:p w14:paraId="56D7411E" w14:textId="1A9D0C23" w:rsidR="002665B1" w:rsidRPr="00307F0F" w:rsidRDefault="002665B1" w:rsidP="002665B1">
            <w:pPr>
              <w:snapToGrid w:val="0"/>
              <w:spacing w:before="120" w:after="120"/>
              <w:rPr>
                <w:rFonts w:ascii="Arial" w:hAnsi="Arial" w:cs="Arial"/>
              </w:rPr>
            </w:pPr>
          </w:p>
        </w:tc>
      </w:tr>
      <w:tr w:rsidR="00AE4CAB" w:rsidRPr="00814CAA" w14:paraId="4A08C94B"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06B85C6D" w14:textId="2292FACD" w:rsidR="00AE4CAB" w:rsidRPr="002665B1" w:rsidRDefault="002665B1" w:rsidP="001022B3">
            <w:pPr>
              <w:snapToGrid w:val="0"/>
              <w:spacing w:before="120"/>
              <w:rPr>
                <w:rFonts w:ascii="Arial" w:hAnsi="Arial" w:cs="Arial"/>
                <w:b/>
                <w:bCs/>
              </w:rPr>
            </w:pPr>
            <w:r w:rsidRPr="002665B1">
              <w:rPr>
                <w:rFonts w:ascii="Arial" w:hAnsi="Arial" w:cs="Arial"/>
                <w:b/>
                <w:bCs/>
              </w:rPr>
              <w:lastRenderedPageBreak/>
              <w:t>5.</w:t>
            </w:r>
          </w:p>
        </w:tc>
        <w:tc>
          <w:tcPr>
            <w:tcW w:w="8665" w:type="dxa"/>
            <w:gridSpan w:val="3"/>
            <w:tcBorders>
              <w:top w:val="nil"/>
              <w:left w:val="nil"/>
              <w:bottom w:val="nil"/>
              <w:right w:val="nil"/>
            </w:tcBorders>
          </w:tcPr>
          <w:p w14:paraId="13E691B7" w14:textId="433214CF" w:rsidR="002665B1" w:rsidRPr="002665B1" w:rsidRDefault="002665B1" w:rsidP="00A46BB5">
            <w:pPr>
              <w:snapToGrid w:val="0"/>
              <w:spacing w:before="120"/>
              <w:rPr>
                <w:rFonts w:ascii="Arial" w:hAnsi="Arial" w:cs="Arial"/>
                <w:b/>
                <w:bCs/>
              </w:rPr>
            </w:pPr>
            <w:r w:rsidRPr="002665B1">
              <w:rPr>
                <w:rFonts w:ascii="Arial" w:hAnsi="Arial" w:cs="Arial"/>
                <w:b/>
                <w:bCs/>
              </w:rPr>
              <w:t xml:space="preserve">Shared IT Equipment – </w:t>
            </w:r>
            <w:proofErr w:type="spellStart"/>
            <w:r w:rsidRPr="002665B1">
              <w:rPr>
                <w:rFonts w:ascii="Arial" w:hAnsi="Arial" w:cs="Arial"/>
                <w:b/>
                <w:bCs/>
              </w:rPr>
              <w:t>Kinlochard</w:t>
            </w:r>
            <w:proofErr w:type="spellEnd"/>
            <w:r w:rsidRPr="002665B1">
              <w:rPr>
                <w:rFonts w:ascii="Arial" w:hAnsi="Arial" w:cs="Arial"/>
                <w:b/>
                <w:bCs/>
              </w:rPr>
              <w:t xml:space="preserve"> Village Hall</w:t>
            </w:r>
          </w:p>
          <w:p w14:paraId="5C25AB83" w14:textId="7FEB417A" w:rsidR="007A2BE1" w:rsidRDefault="005B2B96" w:rsidP="00A46BB5">
            <w:pPr>
              <w:snapToGrid w:val="0"/>
              <w:spacing w:before="120"/>
              <w:rPr>
                <w:rFonts w:ascii="Arial" w:hAnsi="Arial" w:cs="Arial"/>
              </w:rPr>
            </w:pPr>
            <w:proofErr w:type="spellStart"/>
            <w:r>
              <w:rPr>
                <w:rFonts w:ascii="Arial" w:hAnsi="Arial" w:cs="Arial"/>
              </w:rPr>
              <w:t>Kinlochard</w:t>
            </w:r>
            <w:proofErr w:type="spellEnd"/>
            <w:r>
              <w:rPr>
                <w:rFonts w:ascii="Arial" w:hAnsi="Arial" w:cs="Arial"/>
              </w:rPr>
              <w:t xml:space="preserve"> is currently involved in a community purchase for ‘The Field’ which </w:t>
            </w:r>
            <w:r w:rsidR="00AB5B35">
              <w:rPr>
                <w:rFonts w:ascii="Arial" w:hAnsi="Arial" w:cs="Arial"/>
              </w:rPr>
              <w:t xml:space="preserve">has generated a lot of </w:t>
            </w:r>
            <w:r>
              <w:rPr>
                <w:rFonts w:ascii="Arial" w:hAnsi="Arial" w:cs="Arial"/>
              </w:rPr>
              <w:t>online</w:t>
            </w:r>
            <w:r w:rsidR="00AB5B35">
              <w:rPr>
                <w:rFonts w:ascii="Arial" w:hAnsi="Arial" w:cs="Arial"/>
              </w:rPr>
              <w:t xml:space="preserve"> meetings</w:t>
            </w:r>
            <w:r>
              <w:rPr>
                <w:rFonts w:ascii="Arial" w:hAnsi="Arial" w:cs="Arial"/>
              </w:rPr>
              <w:t xml:space="preserve">. </w:t>
            </w:r>
            <w:r w:rsidR="002F24E3">
              <w:rPr>
                <w:rFonts w:ascii="Arial" w:hAnsi="Arial" w:cs="Arial"/>
              </w:rPr>
              <w:t>To facilitate future meetings, they</w:t>
            </w:r>
            <w:r>
              <w:rPr>
                <w:rFonts w:ascii="Arial" w:hAnsi="Arial" w:cs="Arial"/>
              </w:rPr>
              <w:t xml:space="preserve"> w</w:t>
            </w:r>
            <w:r w:rsidR="008C4D51">
              <w:rPr>
                <w:rFonts w:ascii="Arial" w:hAnsi="Arial" w:cs="Arial"/>
              </w:rPr>
              <w:t xml:space="preserve">ould like to purchase equipment for </w:t>
            </w:r>
            <w:proofErr w:type="spellStart"/>
            <w:r w:rsidR="008C4D51">
              <w:rPr>
                <w:rFonts w:ascii="Arial" w:hAnsi="Arial" w:cs="Arial"/>
              </w:rPr>
              <w:t>K</w:t>
            </w:r>
            <w:r>
              <w:rPr>
                <w:rFonts w:ascii="Arial" w:hAnsi="Arial" w:cs="Arial"/>
              </w:rPr>
              <w:t>inlochard</w:t>
            </w:r>
            <w:proofErr w:type="spellEnd"/>
            <w:r>
              <w:rPr>
                <w:rFonts w:ascii="Arial" w:hAnsi="Arial" w:cs="Arial"/>
              </w:rPr>
              <w:t xml:space="preserve"> Village Hall </w:t>
            </w:r>
            <w:r w:rsidR="008C4D51">
              <w:rPr>
                <w:rFonts w:ascii="Arial" w:hAnsi="Arial" w:cs="Arial"/>
              </w:rPr>
              <w:t>which w</w:t>
            </w:r>
            <w:r>
              <w:rPr>
                <w:rFonts w:ascii="Arial" w:hAnsi="Arial" w:cs="Arial"/>
              </w:rPr>
              <w:t xml:space="preserve">ould be shared with </w:t>
            </w:r>
            <w:r w:rsidRPr="005B2B96">
              <w:rPr>
                <w:rFonts w:ascii="Arial" w:hAnsi="Arial" w:cs="Arial"/>
                <w:highlight w:val="yellow"/>
              </w:rPr>
              <w:t>Strathard Village Hall.</w:t>
            </w:r>
            <w:r>
              <w:rPr>
                <w:rFonts w:ascii="Arial" w:hAnsi="Arial" w:cs="Arial"/>
              </w:rPr>
              <w:t xml:space="preserve"> </w:t>
            </w:r>
            <w:r w:rsidR="008C4D51">
              <w:rPr>
                <w:rFonts w:ascii="Arial" w:hAnsi="Arial" w:cs="Arial"/>
              </w:rPr>
              <w:t xml:space="preserve"> </w:t>
            </w:r>
            <w:r>
              <w:rPr>
                <w:rFonts w:ascii="Arial" w:hAnsi="Arial" w:cs="Arial"/>
              </w:rPr>
              <w:t xml:space="preserve">The </w:t>
            </w:r>
            <w:r w:rsidR="008C4D51">
              <w:rPr>
                <w:rFonts w:ascii="Arial" w:hAnsi="Arial" w:cs="Arial"/>
              </w:rPr>
              <w:t xml:space="preserve">estimated cost </w:t>
            </w:r>
            <w:r>
              <w:rPr>
                <w:rFonts w:ascii="Arial" w:hAnsi="Arial" w:cs="Arial"/>
              </w:rPr>
              <w:t>is £1300 - £1400 to cover a mi</w:t>
            </w:r>
            <w:r w:rsidR="002F24E3">
              <w:rPr>
                <w:rFonts w:ascii="Arial" w:hAnsi="Arial" w:cs="Arial"/>
              </w:rPr>
              <w:t>crophone</w:t>
            </w:r>
            <w:r>
              <w:rPr>
                <w:rFonts w:ascii="Arial" w:hAnsi="Arial" w:cs="Arial"/>
              </w:rPr>
              <w:t xml:space="preserve">, </w:t>
            </w:r>
            <w:proofErr w:type="gramStart"/>
            <w:r>
              <w:rPr>
                <w:rFonts w:ascii="Arial" w:hAnsi="Arial" w:cs="Arial"/>
              </w:rPr>
              <w:t>cameras</w:t>
            </w:r>
            <w:proofErr w:type="gramEnd"/>
            <w:r>
              <w:rPr>
                <w:rFonts w:ascii="Arial" w:hAnsi="Arial" w:cs="Arial"/>
              </w:rPr>
              <w:t xml:space="preserve"> and a robust laptop.  If the equipment can be used with personal laptops</w:t>
            </w:r>
            <w:r w:rsidR="00AB5B35">
              <w:rPr>
                <w:rFonts w:ascii="Arial" w:hAnsi="Arial" w:cs="Arial"/>
              </w:rPr>
              <w:t>,</w:t>
            </w:r>
            <w:r>
              <w:rPr>
                <w:rFonts w:ascii="Arial" w:hAnsi="Arial" w:cs="Arial"/>
              </w:rPr>
              <w:t xml:space="preserve"> the cost should reduce to c. £800.  </w:t>
            </w:r>
            <w:r w:rsidR="00AB5B35">
              <w:rPr>
                <w:rFonts w:ascii="Arial" w:hAnsi="Arial" w:cs="Arial"/>
              </w:rPr>
              <w:t>The</w:t>
            </w:r>
            <w:r w:rsidR="003B1495">
              <w:rPr>
                <w:rFonts w:ascii="Arial" w:hAnsi="Arial" w:cs="Arial"/>
              </w:rPr>
              <w:t>y</w:t>
            </w:r>
            <w:r w:rsidR="00AB5B35">
              <w:rPr>
                <w:rFonts w:ascii="Arial" w:hAnsi="Arial" w:cs="Arial"/>
              </w:rPr>
              <w:t xml:space="preserve"> p</w:t>
            </w:r>
            <w:r w:rsidR="008C4D51">
              <w:rPr>
                <w:rFonts w:ascii="Arial" w:hAnsi="Arial" w:cs="Arial"/>
              </w:rPr>
              <w:t>ropos</w:t>
            </w:r>
            <w:r w:rsidR="003B1495">
              <w:rPr>
                <w:rFonts w:ascii="Arial" w:hAnsi="Arial" w:cs="Arial"/>
              </w:rPr>
              <w:t>e</w:t>
            </w:r>
            <w:r w:rsidR="008C4D51">
              <w:rPr>
                <w:rFonts w:ascii="Arial" w:hAnsi="Arial" w:cs="Arial"/>
              </w:rPr>
              <w:t xml:space="preserve"> to ask </w:t>
            </w:r>
            <w:r w:rsidR="00AB5B35">
              <w:rPr>
                <w:rFonts w:ascii="Arial" w:hAnsi="Arial" w:cs="Arial"/>
              </w:rPr>
              <w:t xml:space="preserve">the </w:t>
            </w:r>
            <w:r w:rsidR="008C4D51">
              <w:rPr>
                <w:rFonts w:ascii="Arial" w:hAnsi="Arial" w:cs="Arial"/>
              </w:rPr>
              <w:t xml:space="preserve">Community Pride </w:t>
            </w:r>
            <w:r w:rsidR="00AB5B35">
              <w:rPr>
                <w:rFonts w:ascii="Arial" w:hAnsi="Arial" w:cs="Arial"/>
              </w:rPr>
              <w:t>G</w:t>
            </w:r>
            <w:r w:rsidR="008C4D51">
              <w:rPr>
                <w:rFonts w:ascii="Arial" w:hAnsi="Arial" w:cs="Arial"/>
              </w:rPr>
              <w:t>ran</w:t>
            </w:r>
            <w:r w:rsidR="00AB5B35">
              <w:rPr>
                <w:rFonts w:ascii="Arial" w:hAnsi="Arial" w:cs="Arial"/>
              </w:rPr>
              <w:t>t</w:t>
            </w:r>
            <w:r w:rsidR="008C4D51">
              <w:rPr>
                <w:rFonts w:ascii="Arial" w:hAnsi="Arial" w:cs="Arial"/>
              </w:rPr>
              <w:t>, Strathard Com</w:t>
            </w:r>
            <w:r w:rsidR="00AB5B35">
              <w:rPr>
                <w:rFonts w:ascii="Arial" w:hAnsi="Arial" w:cs="Arial"/>
              </w:rPr>
              <w:t>m</w:t>
            </w:r>
            <w:r w:rsidR="008C4D51">
              <w:rPr>
                <w:rFonts w:ascii="Arial" w:hAnsi="Arial" w:cs="Arial"/>
              </w:rPr>
              <w:t>unity Trust</w:t>
            </w:r>
            <w:r w:rsidR="00AB5B35">
              <w:rPr>
                <w:rFonts w:ascii="Arial" w:hAnsi="Arial" w:cs="Arial"/>
              </w:rPr>
              <w:t xml:space="preserve">, </w:t>
            </w:r>
            <w:r w:rsidR="008C4D51">
              <w:rPr>
                <w:rFonts w:ascii="Arial" w:hAnsi="Arial" w:cs="Arial"/>
              </w:rPr>
              <w:t xml:space="preserve">and </w:t>
            </w:r>
            <w:r w:rsidR="00AB5B35">
              <w:rPr>
                <w:rFonts w:ascii="Arial" w:hAnsi="Arial" w:cs="Arial"/>
              </w:rPr>
              <w:t>S</w:t>
            </w:r>
            <w:r w:rsidR="008C4D51">
              <w:rPr>
                <w:rFonts w:ascii="Arial" w:hAnsi="Arial" w:cs="Arial"/>
              </w:rPr>
              <w:t xml:space="preserve">CC </w:t>
            </w:r>
            <w:r w:rsidR="00AB5B35">
              <w:rPr>
                <w:rFonts w:ascii="Arial" w:hAnsi="Arial" w:cs="Arial"/>
              </w:rPr>
              <w:t>to</w:t>
            </w:r>
            <w:r w:rsidR="008C4D51">
              <w:rPr>
                <w:rFonts w:ascii="Arial" w:hAnsi="Arial" w:cs="Arial"/>
              </w:rPr>
              <w:t xml:space="preserve"> </w:t>
            </w:r>
            <w:r w:rsidR="00AB5B35">
              <w:rPr>
                <w:rFonts w:ascii="Arial" w:hAnsi="Arial" w:cs="Arial"/>
              </w:rPr>
              <w:t>contribute to the costs of th</w:t>
            </w:r>
            <w:r w:rsidR="002F24E3">
              <w:rPr>
                <w:rFonts w:ascii="Arial" w:hAnsi="Arial" w:cs="Arial"/>
              </w:rPr>
              <w:t>is</w:t>
            </w:r>
            <w:r w:rsidR="00AB5B35">
              <w:rPr>
                <w:rFonts w:ascii="Arial" w:hAnsi="Arial" w:cs="Arial"/>
              </w:rPr>
              <w:t xml:space="preserve"> equipment. </w:t>
            </w:r>
            <w:r w:rsidR="002F24E3">
              <w:rPr>
                <w:rFonts w:ascii="Arial" w:hAnsi="Arial" w:cs="Arial"/>
              </w:rPr>
              <w:t>SCC m</w:t>
            </w:r>
            <w:r w:rsidR="005C75D4">
              <w:rPr>
                <w:rFonts w:ascii="Arial" w:hAnsi="Arial" w:cs="Arial"/>
              </w:rPr>
              <w:t xml:space="preserve">embers agreed </w:t>
            </w:r>
            <w:r w:rsidR="008C4D51">
              <w:rPr>
                <w:rFonts w:ascii="Arial" w:hAnsi="Arial" w:cs="Arial"/>
              </w:rPr>
              <w:t xml:space="preserve">to ring-fence </w:t>
            </w:r>
            <w:r w:rsidR="005C75D4">
              <w:rPr>
                <w:rFonts w:ascii="Arial" w:hAnsi="Arial" w:cs="Arial"/>
              </w:rPr>
              <w:t xml:space="preserve">£400 for this </w:t>
            </w:r>
            <w:r w:rsidR="002F24E3">
              <w:rPr>
                <w:rFonts w:ascii="Arial" w:hAnsi="Arial" w:cs="Arial"/>
              </w:rPr>
              <w:t>u</w:t>
            </w:r>
            <w:r w:rsidR="005C75D4">
              <w:rPr>
                <w:rFonts w:ascii="Arial" w:hAnsi="Arial" w:cs="Arial"/>
              </w:rPr>
              <w:t xml:space="preserve">se. </w:t>
            </w:r>
          </w:p>
          <w:p w14:paraId="69BE712D" w14:textId="62815B4F" w:rsidR="00B35691" w:rsidRPr="00AE4CAB" w:rsidRDefault="00AB5B35" w:rsidP="00A46BB5">
            <w:pPr>
              <w:snapToGrid w:val="0"/>
              <w:spacing w:before="120"/>
              <w:rPr>
                <w:rFonts w:ascii="Arial" w:hAnsi="Arial" w:cs="Arial"/>
              </w:rPr>
            </w:pPr>
            <w:r w:rsidRPr="00AB5B35">
              <w:rPr>
                <w:rFonts w:ascii="Arial" w:hAnsi="Arial" w:cs="Arial"/>
                <w:highlight w:val="yellow"/>
              </w:rPr>
              <w:t>RECORDING MISSING</w:t>
            </w:r>
            <w:r w:rsidR="002665B1">
              <w:rPr>
                <w:rFonts w:ascii="Arial" w:hAnsi="Arial" w:cs="Arial"/>
              </w:rPr>
              <w:br/>
            </w:r>
          </w:p>
        </w:tc>
      </w:tr>
      <w:tr w:rsidR="00814CAA" w:rsidRPr="00814CAA" w14:paraId="56135431"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26941520" w14:textId="15F96E8A" w:rsidR="00814CAA" w:rsidRPr="00814CAA" w:rsidRDefault="002F24E3" w:rsidP="001022B3">
            <w:pPr>
              <w:snapToGrid w:val="0"/>
              <w:spacing w:before="120"/>
              <w:rPr>
                <w:rFonts w:ascii="Arial" w:hAnsi="Arial" w:cs="Arial"/>
                <w:b/>
                <w:bCs/>
              </w:rPr>
            </w:pPr>
            <w:r>
              <w:br w:type="page"/>
            </w:r>
            <w:r w:rsidR="003A1DEA">
              <w:rPr>
                <w:rFonts w:ascii="Arial" w:hAnsi="Arial" w:cs="Arial"/>
                <w:b/>
                <w:bCs/>
              </w:rPr>
              <w:t>6</w:t>
            </w:r>
            <w:r w:rsidR="00814CAA" w:rsidRPr="00814CAA">
              <w:rPr>
                <w:rFonts w:ascii="Arial" w:hAnsi="Arial" w:cs="Arial"/>
                <w:b/>
                <w:bCs/>
              </w:rPr>
              <w:t>.</w:t>
            </w:r>
          </w:p>
        </w:tc>
        <w:tc>
          <w:tcPr>
            <w:tcW w:w="8665" w:type="dxa"/>
            <w:gridSpan w:val="3"/>
            <w:tcBorders>
              <w:top w:val="nil"/>
              <w:left w:val="nil"/>
              <w:bottom w:val="nil"/>
              <w:right w:val="nil"/>
            </w:tcBorders>
          </w:tcPr>
          <w:p w14:paraId="597A451C" w14:textId="77777777" w:rsidR="00814CAA" w:rsidRDefault="00A46BB5" w:rsidP="001022B3">
            <w:pPr>
              <w:snapToGrid w:val="0"/>
              <w:spacing w:before="120"/>
              <w:rPr>
                <w:rFonts w:ascii="Arial" w:hAnsi="Arial" w:cs="Arial"/>
                <w:b/>
                <w:bCs/>
              </w:rPr>
            </w:pPr>
            <w:r>
              <w:rPr>
                <w:rFonts w:ascii="Arial" w:hAnsi="Arial" w:cs="Arial"/>
                <w:b/>
                <w:bCs/>
              </w:rPr>
              <w:t>Summary of Ongoing Business / Enquiries Raised</w:t>
            </w:r>
          </w:p>
          <w:p w14:paraId="42BA27A7" w14:textId="77777777" w:rsidR="00E739EA" w:rsidRDefault="00E739EA" w:rsidP="00E739EA">
            <w:pPr>
              <w:snapToGrid w:val="0"/>
              <w:spacing w:before="120"/>
              <w:rPr>
                <w:rFonts w:ascii="Arial" w:hAnsi="Arial" w:cs="Arial"/>
              </w:rPr>
            </w:pPr>
            <w:r w:rsidRPr="00AB5B35">
              <w:rPr>
                <w:rFonts w:ascii="Arial" w:hAnsi="Arial" w:cs="Arial"/>
                <w:highlight w:val="yellow"/>
              </w:rPr>
              <w:t>RECORDING MISSING</w:t>
            </w:r>
          </w:p>
          <w:p w14:paraId="19FB3B01" w14:textId="4309B572" w:rsidR="00E739EA" w:rsidRPr="00814CAA" w:rsidRDefault="00E739EA" w:rsidP="001022B3">
            <w:pPr>
              <w:snapToGrid w:val="0"/>
              <w:spacing w:before="120"/>
              <w:rPr>
                <w:rFonts w:ascii="Arial" w:hAnsi="Arial" w:cs="Arial"/>
                <w:b/>
                <w:bCs/>
              </w:rPr>
            </w:pPr>
          </w:p>
        </w:tc>
      </w:tr>
      <w:tr w:rsidR="00EE41A9" w:rsidRPr="00FC37B5" w14:paraId="77A39780"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4A2D5EEA" w14:textId="3DB5341A" w:rsidR="00EE41A9" w:rsidRDefault="00EE41A9" w:rsidP="001022B3">
            <w:pPr>
              <w:snapToGrid w:val="0"/>
              <w:spacing w:before="120"/>
              <w:rPr>
                <w:rFonts w:ascii="Arial" w:hAnsi="Arial" w:cs="Arial"/>
                <w:b/>
                <w:bCs/>
              </w:rPr>
            </w:pPr>
            <w:r>
              <w:br w:type="page"/>
            </w:r>
            <w:r w:rsidR="005E0474" w:rsidRPr="005E0474">
              <w:rPr>
                <w:rFonts w:ascii="Arial" w:hAnsi="Arial" w:cs="Arial"/>
                <w:b/>
                <w:bCs/>
              </w:rPr>
              <w:t>7</w:t>
            </w:r>
            <w:r>
              <w:rPr>
                <w:rFonts w:ascii="Arial" w:hAnsi="Arial" w:cs="Arial"/>
                <w:b/>
                <w:bCs/>
              </w:rPr>
              <w:t>.</w:t>
            </w:r>
          </w:p>
        </w:tc>
        <w:tc>
          <w:tcPr>
            <w:tcW w:w="8665" w:type="dxa"/>
            <w:gridSpan w:val="3"/>
            <w:tcBorders>
              <w:top w:val="nil"/>
              <w:left w:val="nil"/>
              <w:bottom w:val="nil"/>
              <w:right w:val="nil"/>
            </w:tcBorders>
          </w:tcPr>
          <w:p w14:paraId="499F198A" w14:textId="72E79FC4" w:rsidR="00EE41A9" w:rsidRPr="00A46BB5" w:rsidRDefault="00A46BB5" w:rsidP="001022B3">
            <w:pPr>
              <w:snapToGrid w:val="0"/>
              <w:spacing w:before="120"/>
              <w:rPr>
                <w:rFonts w:ascii="Arial" w:hAnsi="Arial" w:cs="Arial"/>
                <w:b/>
                <w:bCs/>
              </w:rPr>
            </w:pPr>
            <w:r w:rsidRPr="00A46BB5">
              <w:rPr>
                <w:rFonts w:ascii="Arial" w:hAnsi="Arial" w:cs="Arial"/>
                <w:b/>
                <w:bCs/>
              </w:rPr>
              <w:t>Matters Arising</w:t>
            </w:r>
          </w:p>
        </w:tc>
      </w:tr>
      <w:tr w:rsidR="00AB5B35" w:rsidRPr="00FC37B5" w14:paraId="3D6A5392"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32976D2C" w14:textId="77777777" w:rsidR="00AB5B35" w:rsidRDefault="00AB5B35" w:rsidP="001022B3">
            <w:pPr>
              <w:snapToGrid w:val="0"/>
              <w:spacing w:before="120"/>
              <w:rPr>
                <w:rFonts w:ascii="Arial" w:hAnsi="Arial" w:cs="Arial"/>
                <w:b/>
                <w:bCs/>
              </w:rPr>
            </w:pPr>
          </w:p>
        </w:tc>
        <w:tc>
          <w:tcPr>
            <w:tcW w:w="785" w:type="dxa"/>
            <w:gridSpan w:val="2"/>
            <w:tcBorders>
              <w:top w:val="nil"/>
              <w:left w:val="nil"/>
              <w:bottom w:val="nil"/>
              <w:right w:val="nil"/>
            </w:tcBorders>
          </w:tcPr>
          <w:p w14:paraId="76440294" w14:textId="1C814591" w:rsidR="00AB5B35" w:rsidRPr="007E667D" w:rsidRDefault="00FE3ECD" w:rsidP="001022B3">
            <w:pPr>
              <w:snapToGrid w:val="0"/>
              <w:spacing w:before="120"/>
              <w:rPr>
                <w:rFonts w:ascii="Arial" w:hAnsi="Arial" w:cs="Arial"/>
                <w:b/>
                <w:bCs/>
              </w:rPr>
            </w:pPr>
            <w:r>
              <w:rPr>
                <w:rFonts w:ascii="Arial" w:hAnsi="Arial" w:cs="Arial"/>
                <w:b/>
                <w:bCs/>
              </w:rPr>
              <w:t>7.1</w:t>
            </w:r>
          </w:p>
        </w:tc>
        <w:tc>
          <w:tcPr>
            <w:tcW w:w="7880" w:type="dxa"/>
            <w:tcBorders>
              <w:top w:val="nil"/>
              <w:left w:val="nil"/>
              <w:bottom w:val="nil"/>
              <w:right w:val="nil"/>
            </w:tcBorders>
          </w:tcPr>
          <w:p w14:paraId="0C404C40" w14:textId="5AAF47BA" w:rsidR="00AB5B35" w:rsidRPr="00B447BF" w:rsidRDefault="002F24E3" w:rsidP="00AB5B35">
            <w:pPr>
              <w:snapToGrid w:val="0"/>
              <w:spacing w:before="120" w:after="120"/>
              <w:rPr>
                <w:rFonts w:ascii="Arial" w:hAnsi="Arial" w:cs="Arial"/>
                <w:b/>
                <w:bCs/>
              </w:rPr>
            </w:pPr>
            <w:r>
              <w:rPr>
                <w:rFonts w:ascii="Arial" w:hAnsi="Arial" w:cs="Arial"/>
                <w:b/>
                <w:bCs/>
              </w:rPr>
              <w:t xml:space="preserve">Strathard Community Trust / </w:t>
            </w:r>
            <w:r w:rsidR="00AB5B35" w:rsidRPr="00B447BF">
              <w:rPr>
                <w:rFonts w:ascii="Arial" w:hAnsi="Arial" w:cs="Arial"/>
                <w:b/>
                <w:bCs/>
              </w:rPr>
              <w:t>Volunteer Drive Scheme</w:t>
            </w:r>
          </w:p>
          <w:p w14:paraId="0FF02916" w14:textId="146AB1C3" w:rsidR="00AB5B35" w:rsidRPr="00590C1D" w:rsidRDefault="00AB5B35" w:rsidP="00B447BF">
            <w:pPr>
              <w:pStyle w:val="ListParagraph"/>
              <w:numPr>
                <w:ilvl w:val="0"/>
                <w:numId w:val="40"/>
              </w:numPr>
              <w:snapToGrid w:val="0"/>
              <w:spacing w:before="120" w:after="120"/>
              <w:ind w:left="357" w:hanging="357"/>
              <w:contextualSpacing w:val="0"/>
              <w:rPr>
                <w:rFonts w:ascii="Arial" w:hAnsi="Arial" w:cs="Arial"/>
              </w:rPr>
            </w:pPr>
            <w:r w:rsidRPr="00B447BF">
              <w:rPr>
                <w:rFonts w:ascii="Arial" w:hAnsi="Arial" w:cs="Arial"/>
              </w:rPr>
              <w:t>This scheme still operational</w:t>
            </w:r>
            <w:r w:rsidR="00B447BF" w:rsidRPr="00B447BF">
              <w:rPr>
                <w:rFonts w:ascii="Arial" w:hAnsi="Arial" w:cs="Arial"/>
              </w:rPr>
              <w:t xml:space="preserve"> and more volunteers would be welcome</w:t>
            </w:r>
            <w:r w:rsidRPr="00B447BF">
              <w:rPr>
                <w:rFonts w:ascii="Arial" w:hAnsi="Arial" w:cs="Arial"/>
              </w:rPr>
              <w:t>.</w:t>
            </w:r>
          </w:p>
          <w:p w14:paraId="0B64E811" w14:textId="49CFEA76" w:rsidR="00AB5B35" w:rsidRPr="00B447BF" w:rsidRDefault="00B447BF" w:rsidP="00B447BF">
            <w:pPr>
              <w:pStyle w:val="ListParagraph"/>
              <w:numPr>
                <w:ilvl w:val="0"/>
                <w:numId w:val="40"/>
              </w:numPr>
              <w:snapToGrid w:val="0"/>
              <w:spacing w:before="120" w:after="120"/>
              <w:ind w:left="357" w:hanging="357"/>
              <w:contextualSpacing w:val="0"/>
              <w:rPr>
                <w:rFonts w:ascii="Arial" w:hAnsi="Arial" w:cs="Arial"/>
              </w:rPr>
            </w:pPr>
            <w:r w:rsidRPr="00B447BF">
              <w:rPr>
                <w:rFonts w:ascii="Arial" w:hAnsi="Arial" w:cs="Arial"/>
                <w:highlight w:val="yellow"/>
              </w:rPr>
              <w:t>RECORDING MISSING</w:t>
            </w:r>
            <w:r w:rsidR="00AB5B35" w:rsidRPr="00B447BF">
              <w:rPr>
                <w:rFonts w:ascii="Arial" w:hAnsi="Arial" w:cs="Arial"/>
              </w:rPr>
              <w:t>….</w:t>
            </w:r>
          </w:p>
          <w:p w14:paraId="7989C283" w14:textId="02BD807B" w:rsidR="00B447BF" w:rsidRDefault="00B447BF" w:rsidP="00B447BF">
            <w:pPr>
              <w:pStyle w:val="ListParagraph"/>
              <w:numPr>
                <w:ilvl w:val="0"/>
                <w:numId w:val="40"/>
              </w:numPr>
              <w:snapToGrid w:val="0"/>
              <w:spacing w:before="120" w:after="120"/>
              <w:ind w:left="357" w:hanging="357"/>
              <w:contextualSpacing w:val="0"/>
              <w:rPr>
                <w:rFonts w:ascii="Arial" w:hAnsi="Arial" w:cs="Arial"/>
              </w:rPr>
            </w:pPr>
            <w:r>
              <w:rPr>
                <w:rFonts w:ascii="Arial" w:hAnsi="Arial" w:cs="Arial"/>
              </w:rPr>
              <w:t>The scheme h</w:t>
            </w:r>
            <w:r w:rsidR="00AB5B35" w:rsidRPr="00B447BF">
              <w:rPr>
                <w:rFonts w:ascii="Arial" w:hAnsi="Arial" w:cs="Arial"/>
              </w:rPr>
              <w:t xml:space="preserve">as been chosen by Stirling </w:t>
            </w:r>
            <w:r>
              <w:rPr>
                <w:rFonts w:ascii="Arial" w:hAnsi="Arial" w:cs="Arial"/>
              </w:rPr>
              <w:t>C</w:t>
            </w:r>
            <w:r w:rsidR="00AB5B35" w:rsidRPr="00B447BF">
              <w:rPr>
                <w:rFonts w:ascii="Arial" w:hAnsi="Arial" w:cs="Arial"/>
              </w:rPr>
              <w:t xml:space="preserve">ommunity </w:t>
            </w:r>
            <w:r>
              <w:rPr>
                <w:rFonts w:ascii="Arial" w:hAnsi="Arial" w:cs="Arial"/>
              </w:rPr>
              <w:t>L</w:t>
            </w:r>
            <w:r w:rsidR="00AB5B35" w:rsidRPr="00B447BF">
              <w:rPr>
                <w:rFonts w:ascii="Arial" w:hAnsi="Arial" w:cs="Arial"/>
              </w:rPr>
              <w:t xml:space="preserve">ottery as one of their good causes. </w:t>
            </w:r>
            <w:r>
              <w:rPr>
                <w:rFonts w:ascii="Arial" w:hAnsi="Arial" w:cs="Arial"/>
              </w:rPr>
              <w:t>Residents are encouraged to joi</w:t>
            </w:r>
            <w:r w:rsidR="00AB5B35" w:rsidRPr="00B447BF">
              <w:rPr>
                <w:rFonts w:ascii="Arial" w:hAnsi="Arial" w:cs="Arial"/>
              </w:rPr>
              <w:t>n this local charity lottery an</w:t>
            </w:r>
            <w:r>
              <w:rPr>
                <w:rFonts w:ascii="Arial" w:hAnsi="Arial" w:cs="Arial"/>
              </w:rPr>
              <w:t>d</w:t>
            </w:r>
            <w:r w:rsidR="00AB5B35" w:rsidRPr="00B447BF">
              <w:rPr>
                <w:rFonts w:ascii="Arial" w:hAnsi="Arial" w:cs="Arial"/>
              </w:rPr>
              <w:t xml:space="preserve"> </w:t>
            </w:r>
            <w:r w:rsidR="002F24E3">
              <w:rPr>
                <w:rFonts w:ascii="Arial" w:hAnsi="Arial" w:cs="Arial"/>
              </w:rPr>
              <w:t>choose</w:t>
            </w:r>
            <w:r w:rsidR="00AB5B35" w:rsidRPr="00B447BF">
              <w:rPr>
                <w:rFonts w:ascii="Arial" w:hAnsi="Arial" w:cs="Arial"/>
              </w:rPr>
              <w:t xml:space="preserve"> </w:t>
            </w:r>
            <w:r>
              <w:rPr>
                <w:rFonts w:ascii="Arial" w:hAnsi="Arial" w:cs="Arial"/>
              </w:rPr>
              <w:t xml:space="preserve">the volunteer driver scheme </w:t>
            </w:r>
            <w:r w:rsidR="00AB5B35" w:rsidRPr="00B447BF">
              <w:rPr>
                <w:rFonts w:ascii="Arial" w:hAnsi="Arial" w:cs="Arial"/>
              </w:rPr>
              <w:t xml:space="preserve">to help maintain the service. </w:t>
            </w:r>
          </w:p>
          <w:p w14:paraId="39279B0F" w14:textId="239BE9F8" w:rsidR="00AB5B35" w:rsidRDefault="00B447BF" w:rsidP="00B447BF">
            <w:pPr>
              <w:pStyle w:val="ListParagraph"/>
              <w:numPr>
                <w:ilvl w:val="0"/>
                <w:numId w:val="40"/>
              </w:numPr>
              <w:snapToGrid w:val="0"/>
              <w:spacing w:before="120" w:after="120"/>
              <w:ind w:left="357" w:hanging="357"/>
              <w:contextualSpacing w:val="0"/>
              <w:rPr>
                <w:rFonts w:ascii="Arial" w:hAnsi="Arial" w:cs="Arial"/>
              </w:rPr>
            </w:pPr>
            <w:r>
              <w:rPr>
                <w:rFonts w:ascii="Arial" w:hAnsi="Arial" w:cs="Arial"/>
              </w:rPr>
              <w:t>The trust has s</w:t>
            </w:r>
            <w:r w:rsidR="00AB5B35" w:rsidRPr="00B447BF">
              <w:rPr>
                <w:rFonts w:ascii="Arial" w:hAnsi="Arial" w:cs="Arial"/>
              </w:rPr>
              <w:t>uccessfully obtained funding to extend</w:t>
            </w:r>
            <w:r w:rsidR="002F24E3">
              <w:rPr>
                <w:rFonts w:ascii="Arial" w:hAnsi="Arial" w:cs="Arial"/>
              </w:rPr>
              <w:t xml:space="preserve"> its</w:t>
            </w:r>
            <w:r w:rsidR="00AB5B35" w:rsidRPr="00B447BF">
              <w:rPr>
                <w:rFonts w:ascii="Arial" w:hAnsi="Arial" w:cs="Arial"/>
              </w:rPr>
              <w:t xml:space="preserve"> daytime wellbeing events</w:t>
            </w:r>
            <w:r>
              <w:rPr>
                <w:rFonts w:ascii="Arial" w:hAnsi="Arial" w:cs="Arial"/>
              </w:rPr>
              <w:t xml:space="preserve"> and will be </w:t>
            </w:r>
            <w:r w:rsidR="00AB5B35" w:rsidRPr="00B447BF">
              <w:rPr>
                <w:rFonts w:ascii="Arial" w:hAnsi="Arial" w:cs="Arial"/>
              </w:rPr>
              <w:t xml:space="preserve">sending out enquiries across </w:t>
            </w:r>
            <w:r w:rsidR="002F24E3">
              <w:rPr>
                <w:rFonts w:ascii="Arial" w:hAnsi="Arial" w:cs="Arial"/>
              </w:rPr>
              <w:t xml:space="preserve">the </w:t>
            </w:r>
            <w:r w:rsidR="00AB5B35" w:rsidRPr="00B447BF">
              <w:rPr>
                <w:rFonts w:ascii="Arial" w:hAnsi="Arial" w:cs="Arial"/>
              </w:rPr>
              <w:t xml:space="preserve">community </w:t>
            </w:r>
            <w:r>
              <w:rPr>
                <w:rFonts w:ascii="Arial" w:hAnsi="Arial" w:cs="Arial"/>
              </w:rPr>
              <w:t>in due course</w:t>
            </w:r>
            <w:r w:rsidR="003B1495">
              <w:rPr>
                <w:rFonts w:ascii="Arial" w:hAnsi="Arial" w:cs="Arial"/>
              </w:rPr>
              <w:t>.</w:t>
            </w:r>
          </w:p>
          <w:p w14:paraId="217A2AF7" w14:textId="77777777" w:rsidR="0087684C" w:rsidRDefault="00B447BF" w:rsidP="00B447BF">
            <w:pPr>
              <w:pStyle w:val="ListParagraph"/>
              <w:numPr>
                <w:ilvl w:val="0"/>
                <w:numId w:val="40"/>
              </w:numPr>
              <w:snapToGrid w:val="0"/>
              <w:spacing w:before="120" w:after="120"/>
              <w:ind w:left="357" w:hanging="357"/>
              <w:contextualSpacing w:val="0"/>
              <w:rPr>
                <w:rFonts w:ascii="Arial" w:hAnsi="Arial" w:cs="Arial"/>
              </w:rPr>
            </w:pPr>
            <w:r w:rsidRPr="00B447BF">
              <w:rPr>
                <w:rFonts w:ascii="Arial" w:hAnsi="Arial" w:cs="Arial"/>
                <w:highlight w:val="yellow"/>
              </w:rPr>
              <w:t>RECORDING MISSING</w:t>
            </w:r>
            <w:r w:rsidRPr="00B447BF">
              <w:rPr>
                <w:rFonts w:ascii="Arial" w:hAnsi="Arial" w:cs="Arial"/>
              </w:rPr>
              <w:t>….</w:t>
            </w:r>
          </w:p>
          <w:p w14:paraId="2C1D951B" w14:textId="77C9297B" w:rsidR="00AB5B35" w:rsidRDefault="0087684C" w:rsidP="0087684C">
            <w:pPr>
              <w:pStyle w:val="ListParagraph"/>
              <w:numPr>
                <w:ilvl w:val="0"/>
                <w:numId w:val="40"/>
              </w:numPr>
              <w:snapToGrid w:val="0"/>
              <w:spacing w:before="120" w:after="120"/>
              <w:ind w:left="357" w:hanging="357"/>
              <w:contextualSpacing w:val="0"/>
              <w:rPr>
                <w:rFonts w:ascii="Arial" w:hAnsi="Arial" w:cs="Arial"/>
              </w:rPr>
            </w:pPr>
            <w:r>
              <w:rPr>
                <w:rFonts w:ascii="Arial" w:hAnsi="Arial" w:cs="Arial"/>
              </w:rPr>
              <w:t xml:space="preserve">The </w:t>
            </w:r>
            <w:r w:rsidRPr="0087684C">
              <w:rPr>
                <w:rFonts w:ascii="Arial" w:hAnsi="Arial" w:cs="Arial"/>
              </w:rPr>
              <w:t>SCT</w:t>
            </w:r>
            <w:r>
              <w:rPr>
                <w:rFonts w:ascii="Arial" w:hAnsi="Arial" w:cs="Arial"/>
              </w:rPr>
              <w:t xml:space="preserve"> requested a letter of support from SCC for their application for funding from the UK Shared Prosperity Fund. </w:t>
            </w:r>
            <w:r w:rsidR="0082599E">
              <w:rPr>
                <w:rFonts w:ascii="Arial" w:hAnsi="Arial" w:cs="Arial"/>
              </w:rPr>
              <w:t>A</w:t>
            </w:r>
            <w:r>
              <w:rPr>
                <w:rFonts w:ascii="Arial" w:hAnsi="Arial" w:cs="Arial"/>
              </w:rPr>
              <w:t>s the request was only received on 1</w:t>
            </w:r>
            <w:r w:rsidRPr="0087684C">
              <w:rPr>
                <w:rFonts w:ascii="Arial" w:hAnsi="Arial" w:cs="Arial"/>
              </w:rPr>
              <w:t>st</w:t>
            </w:r>
            <w:r>
              <w:rPr>
                <w:rFonts w:ascii="Arial" w:hAnsi="Arial" w:cs="Arial"/>
              </w:rPr>
              <w:t xml:space="preserve"> February and the letter of support needed to be submitted by 9:30 am on 2</w:t>
            </w:r>
            <w:r w:rsidRPr="0087684C">
              <w:rPr>
                <w:rFonts w:ascii="Arial" w:hAnsi="Arial" w:cs="Arial"/>
              </w:rPr>
              <w:t>nd</w:t>
            </w:r>
            <w:r>
              <w:rPr>
                <w:rFonts w:ascii="Arial" w:hAnsi="Arial" w:cs="Arial"/>
              </w:rPr>
              <w:t xml:space="preserve"> February, it was </w:t>
            </w:r>
            <w:r w:rsidR="0082599E">
              <w:rPr>
                <w:rFonts w:ascii="Arial" w:hAnsi="Arial" w:cs="Arial"/>
              </w:rPr>
              <w:t xml:space="preserve">unfortunately </w:t>
            </w:r>
            <w:r>
              <w:rPr>
                <w:rFonts w:ascii="Arial" w:hAnsi="Arial" w:cs="Arial"/>
              </w:rPr>
              <w:t xml:space="preserve">not possible to meet the </w:t>
            </w:r>
            <w:r>
              <w:rPr>
                <w:rFonts w:ascii="Arial" w:hAnsi="Arial" w:cs="Arial"/>
              </w:rPr>
              <w:lastRenderedPageBreak/>
              <w:t xml:space="preserve">deadline. Individual members agreed to write their own letters of support as </w:t>
            </w:r>
            <w:proofErr w:type="gramStart"/>
            <w:r>
              <w:rPr>
                <w:rFonts w:ascii="Arial" w:hAnsi="Arial" w:cs="Arial"/>
              </w:rPr>
              <w:t>local residents</w:t>
            </w:r>
            <w:proofErr w:type="gramEnd"/>
            <w:r w:rsidR="0082599E">
              <w:rPr>
                <w:rFonts w:ascii="Arial" w:hAnsi="Arial" w:cs="Arial"/>
              </w:rPr>
              <w:t>.</w:t>
            </w:r>
            <w:r>
              <w:rPr>
                <w:rFonts w:ascii="Arial" w:hAnsi="Arial" w:cs="Arial"/>
              </w:rPr>
              <w:t xml:space="preserve"> </w:t>
            </w:r>
            <w:r w:rsidRPr="0082599E">
              <w:rPr>
                <w:rFonts w:ascii="Arial" w:hAnsi="Arial" w:cs="Arial"/>
                <w:b/>
                <w:bCs/>
              </w:rPr>
              <w:t>[Action: Members]</w:t>
            </w:r>
            <w:r>
              <w:rPr>
                <w:rFonts w:ascii="Arial" w:hAnsi="Arial" w:cs="Arial"/>
              </w:rPr>
              <w:t xml:space="preserve"> </w:t>
            </w:r>
          </w:p>
          <w:p w14:paraId="2A23E08D" w14:textId="05199A02" w:rsidR="0087684C" w:rsidRPr="0087684C" w:rsidRDefault="0087684C" w:rsidP="0087684C">
            <w:pPr>
              <w:pStyle w:val="ListParagraph"/>
              <w:snapToGrid w:val="0"/>
              <w:spacing w:before="120" w:after="120"/>
              <w:ind w:left="357"/>
              <w:contextualSpacing w:val="0"/>
              <w:rPr>
                <w:rFonts w:ascii="Arial" w:hAnsi="Arial" w:cs="Arial"/>
              </w:rPr>
            </w:pPr>
          </w:p>
        </w:tc>
      </w:tr>
      <w:tr w:rsidR="00DC6B9F" w:rsidRPr="00FC37B5" w14:paraId="76C6FA34"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4210A5AC" w14:textId="77777777" w:rsidR="00DC6B9F" w:rsidRDefault="00DC6B9F" w:rsidP="001022B3">
            <w:pPr>
              <w:snapToGrid w:val="0"/>
              <w:spacing w:before="120"/>
              <w:rPr>
                <w:rFonts w:ascii="Arial" w:hAnsi="Arial" w:cs="Arial"/>
                <w:b/>
                <w:bCs/>
              </w:rPr>
            </w:pPr>
          </w:p>
        </w:tc>
        <w:tc>
          <w:tcPr>
            <w:tcW w:w="785" w:type="dxa"/>
            <w:gridSpan w:val="2"/>
            <w:tcBorders>
              <w:top w:val="nil"/>
              <w:left w:val="nil"/>
              <w:bottom w:val="nil"/>
              <w:right w:val="nil"/>
            </w:tcBorders>
          </w:tcPr>
          <w:p w14:paraId="496C2241" w14:textId="148DE1FE" w:rsidR="00DC6B9F" w:rsidRPr="007E667D" w:rsidRDefault="00FE3ECD" w:rsidP="001022B3">
            <w:pPr>
              <w:snapToGrid w:val="0"/>
              <w:spacing w:before="120"/>
              <w:rPr>
                <w:rFonts w:ascii="Arial" w:hAnsi="Arial" w:cs="Arial"/>
                <w:b/>
                <w:bCs/>
              </w:rPr>
            </w:pPr>
            <w:r>
              <w:rPr>
                <w:rFonts w:ascii="Arial" w:hAnsi="Arial" w:cs="Arial"/>
                <w:b/>
                <w:bCs/>
              </w:rPr>
              <w:t>7.</w:t>
            </w:r>
            <w:r w:rsidR="0087684C">
              <w:rPr>
                <w:rFonts w:ascii="Arial" w:hAnsi="Arial" w:cs="Arial"/>
                <w:b/>
                <w:bCs/>
              </w:rPr>
              <w:t>2</w:t>
            </w:r>
          </w:p>
        </w:tc>
        <w:tc>
          <w:tcPr>
            <w:tcW w:w="7880" w:type="dxa"/>
            <w:tcBorders>
              <w:top w:val="nil"/>
              <w:left w:val="nil"/>
              <w:bottom w:val="nil"/>
              <w:right w:val="nil"/>
            </w:tcBorders>
          </w:tcPr>
          <w:p w14:paraId="28DCE056" w14:textId="43041CF6" w:rsidR="00AB5B35" w:rsidRPr="00FE3ECD" w:rsidRDefault="00FE3ECD" w:rsidP="00FE3ECD">
            <w:pPr>
              <w:pStyle w:val="ListParagraph"/>
              <w:snapToGrid w:val="0"/>
              <w:spacing w:before="120" w:after="120"/>
              <w:ind w:left="0"/>
              <w:rPr>
                <w:rFonts w:ascii="Arial" w:hAnsi="Arial" w:cs="Arial"/>
                <w:b/>
                <w:bCs/>
              </w:rPr>
            </w:pPr>
            <w:r w:rsidRPr="00FE3ECD">
              <w:rPr>
                <w:rFonts w:ascii="Arial" w:hAnsi="Arial" w:cs="Arial"/>
                <w:b/>
                <w:bCs/>
              </w:rPr>
              <w:t>D</w:t>
            </w:r>
            <w:r w:rsidR="0082599E">
              <w:rPr>
                <w:rFonts w:ascii="Arial" w:hAnsi="Arial" w:cs="Arial"/>
                <w:b/>
                <w:bCs/>
              </w:rPr>
              <w:t>emand Responsive Transport (DRT)</w:t>
            </w:r>
          </w:p>
          <w:p w14:paraId="13B08ABC" w14:textId="7C8AFB61" w:rsidR="006738FA" w:rsidRPr="000A5933" w:rsidRDefault="00FE3ECD" w:rsidP="00136D35">
            <w:pPr>
              <w:snapToGrid w:val="0"/>
              <w:spacing w:before="120" w:after="120"/>
              <w:rPr>
                <w:rFonts w:ascii="Arial" w:hAnsi="Arial" w:cs="Arial"/>
                <w:b/>
                <w:bCs/>
              </w:rPr>
            </w:pPr>
            <w:r>
              <w:rPr>
                <w:rFonts w:ascii="Arial" w:hAnsi="Arial" w:cs="Arial"/>
              </w:rPr>
              <w:t xml:space="preserve">JK reminded members that </w:t>
            </w:r>
            <w:r w:rsidR="003B1495">
              <w:rPr>
                <w:rFonts w:ascii="Arial" w:hAnsi="Arial" w:cs="Arial"/>
              </w:rPr>
              <w:t xml:space="preserve">the </w:t>
            </w:r>
            <w:r w:rsidR="00136D35">
              <w:rPr>
                <w:rFonts w:ascii="Arial" w:hAnsi="Arial" w:cs="Arial"/>
              </w:rPr>
              <w:t xml:space="preserve">lack of public </w:t>
            </w:r>
            <w:r>
              <w:rPr>
                <w:rFonts w:ascii="Arial" w:hAnsi="Arial" w:cs="Arial"/>
              </w:rPr>
              <w:t xml:space="preserve">transport is an ongoing problem for residents in areas such as </w:t>
            </w:r>
            <w:proofErr w:type="spellStart"/>
            <w:r>
              <w:rPr>
                <w:rFonts w:ascii="Arial" w:hAnsi="Arial" w:cs="Arial"/>
              </w:rPr>
              <w:t>Kinlochard</w:t>
            </w:r>
            <w:proofErr w:type="spellEnd"/>
            <w:r>
              <w:rPr>
                <w:rFonts w:ascii="Arial" w:hAnsi="Arial" w:cs="Arial"/>
              </w:rPr>
              <w:t xml:space="preserve">, </w:t>
            </w:r>
            <w:proofErr w:type="spellStart"/>
            <w:r>
              <w:rPr>
                <w:rFonts w:ascii="Arial" w:hAnsi="Arial" w:cs="Arial"/>
              </w:rPr>
              <w:t>Stron</w:t>
            </w:r>
            <w:r w:rsidR="002F24E3">
              <w:rPr>
                <w:rFonts w:ascii="Arial" w:hAnsi="Arial" w:cs="Arial"/>
              </w:rPr>
              <w:t>ach</w:t>
            </w:r>
            <w:r>
              <w:rPr>
                <w:rFonts w:ascii="Arial" w:hAnsi="Arial" w:cs="Arial"/>
              </w:rPr>
              <w:t>lachar</w:t>
            </w:r>
            <w:proofErr w:type="spellEnd"/>
            <w:r>
              <w:rPr>
                <w:rFonts w:ascii="Arial" w:hAnsi="Arial" w:cs="Arial"/>
              </w:rPr>
              <w:t xml:space="preserve">, and </w:t>
            </w:r>
            <w:proofErr w:type="spellStart"/>
            <w:r>
              <w:rPr>
                <w:rFonts w:ascii="Arial" w:hAnsi="Arial" w:cs="Arial"/>
              </w:rPr>
              <w:t>Inversnaid</w:t>
            </w:r>
            <w:proofErr w:type="spellEnd"/>
            <w:r w:rsidR="00136D35">
              <w:rPr>
                <w:rFonts w:ascii="Arial" w:hAnsi="Arial" w:cs="Arial"/>
              </w:rPr>
              <w:t xml:space="preserve">. Efforts are ongoing to get </w:t>
            </w:r>
            <w:r w:rsidR="002F24E3">
              <w:rPr>
                <w:rFonts w:ascii="Arial" w:hAnsi="Arial" w:cs="Arial"/>
              </w:rPr>
              <w:t xml:space="preserve">the </w:t>
            </w:r>
            <w:r w:rsidR="00136D35">
              <w:rPr>
                <w:rFonts w:ascii="Arial" w:hAnsi="Arial" w:cs="Arial"/>
              </w:rPr>
              <w:t>DRT reinstated</w:t>
            </w:r>
            <w:r w:rsidR="002F24E3">
              <w:rPr>
                <w:rFonts w:ascii="Arial" w:hAnsi="Arial" w:cs="Arial"/>
              </w:rPr>
              <w:t xml:space="preserve"> in the area</w:t>
            </w:r>
            <w:r w:rsidR="00136D35">
              <w:rPr>
                <w:rFonts w:ascii="Arial" w:hAnsi="Arial" w:cs="Arial"/>
              </w:rPr>
              <w:t>. JK stated the need to k</w:t>
            </w:r>
            <w:r w:rsidR="00AB5B35" w:rsidRPr="00FE3ECD">
              <w:rPr>
                <w:rFonts w:ascii="Arial" w:hAnsi="Arial" w:cs="Arial"/>
              </w:rPr>
              <w:t>eep pushing</w:t>
            </w:r>
            <w:r w:rsidR="00136D35">
              <w:rPr>
                <w:rFonts w:ascii="Arial" w:hAnsi="Arial" w:cs="Arial"/>
              </w:rPr>
              <w:t xml:space="preserve"> on this issue.</w:t>
            </w:r>
            <w:r w:rsidR="00136D35">
              <w:rPr>
                <w:rFonts w:ascii="Arial" w:hAnsi="Arial" w:cs="Arial"/>
              </w:rPr>
              <w:br/>
            </w:r>
          </w:p>
        </w:tc>
      </w:tr>
      <w:tr w:rsidR="002665B1" w:rsidRPr="00C602BC" w14:paraId="386E4E63"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6808673B" w14:textId="3B5AC532" w:rsidR="002665B1" w:rsidRPr="00C602BC" w:rsidRDefault="002665B1" w:rsidP="001022B3">
            <w:pPr>
              <w:snapToGrid w:val="0"/>
              <w:spacing w:before="120"/>
              <w:rPr>
                <w:rFonts w:ascii="Arial" w:hAnsi="Arial" w:cs="Arial"/>
                <w:b/>
                <w:bCs/>
              </w:rPr>
            </w:pPr>
            <w:r>
              <w:rPr>
                <w:rFonts w:ascii="Arial" w:hAnsi="Arial" w:cs="Arial"/>
                <w:b/>
                <w:bCs/>
              </w:rPr>
              <w:t>8</w:t>
            </w:r>
            <w:r w:rsidRPr="00C602BC">
              <w:rPr>
                <w:rFonts w:ascii="Arial" w:hAnsi="Arial" w:cs="Arial"/>
                <w:b/>
                <w:bCs/>
              </w:rPr>
              <w:t>.</w:t>
            </w:r>
          </w:p>
        </w:tc>
        <w:tc>
          <w:tcPr>
            <w:tcW w:w="8665" w:type="dxa"/>
            <w:gridSpan w:val="3"/>
            <w:vMerge w:val="restart"/>
            <w:tcBorders>
              <w:top w:val="nil"/>
              <w:left w:val="nil"/>
              <w:bottom w:val="nil"/>
              <w:right w:val="nil"/>
            </w:tcBorders>
          </w:tcPr>
          <w:p w14:paraId="3BD51F63" w14:textId="77777777" w:rsidR="002665B1" w:rsidRPr="00C602BC" w:rsidRDefault="002665B1" w:rsidP="001022B3">
            <w:pPr>
              <w:snapToGrid w:val="0"/>
              <w:spacing w:before="120"/>
              <w:rPr>
                <w:rFonts w:ascii="Arial" w:hAnsi="Arial" w:cs="Arial"/>
                <w:b/>
                <w:bCs/>
              </w:rPr>
            </w:pPr>
            <w:r>
              <w:rPr>
                <w:rFonts w:ascii="Arial" w:hAnsi="Arial" w:cs="Arial"/>
                <w:b/>
                <w:bCs/>
              </w:rPr>
              <w:t>Treasurer’s Report</w:t>
            </w:r>
          </w:p>
          <w:p w14:paraId="7A21EC35" w14:textId="0FD7E0D0" w:rsidR="002665B1" w:rsidRDefault="002665B1" w:rsidP="0007562F">
            <w:pPr>
              <w:snapToGrid w:val="0"/>
              <w:spacing w:before="120"/>
              <w:rPr>
                <w:rFonts w:ascii="Arial" w:hAnsi="Arial" w:cs="Arial"/>
              </w:rPr>
            </w:pPr>
            <w:r>
              <w:rPr>
                <w:rFonts w:ascii="Arial" w:hAnsi="Arial" w:cs="Arial"/>
              </w:rPr>
              <w:t xml:space="preserve">The Treasurer presented the Treasurer’s Report for this meeting. The opening balance </w:t>
            </w:r>
            <w:r w:rsidR="0073664F">
              <w:rPr>
                <w:rFonts w:ascii="Arial" w:hAnsi="Arial" w:cs="Arial"/>
              </w:rPr>
              <w:t>as of 30</w:t>
            </w:r>
            <w:r w:rsidR="0073664F" w:rsidRPr="0073664F">
              <w:rPr>
                <w:rFonts w:ascii="Arial" w:hAnsi="Arial" w:cs="Arial"/>
                <w:vertAlign w:val="superscript"/>
              </w:rPr>
              <w:t>th</w:t>
            </w:r>
            <w:r w:rsidR="0073664F">
              <w:rPr>
                <w:rFonts w:ascii="Arial" w:hAnsi="Arial" w:cs="Arial"/>
              </w:rPr>
              <w:t xml:space="preserve"> October 2023 </w:t>
            </w:r>
            <w:r>
              <w:rPr>
                <w:rFonts w:ascii="Arial" w:hAnsi="Arial" w:cs="Arial"/>
              </w:rPr>
              <w:t xml:space="preserve">was £6,706.74. The closing balance </w:t>
            </w:r>
            <w:r w:rsidR="0073664F">
              <w:rPr>
                <w:rFonts w:ascii="Arial" w:hAnsi="Arial" w:cs="Arial"/>
              </w:rPr>
              <w:t>on 27</w:t>
            </w:r>
            <w:r w:rsidR="0073664F" w:rsidRPr="0073664F">
              <w:rPr>
                <w:rFonts w:ascii="Arial" w:hAnsi="Arial" w:cs="Arial"/>
                <w:vertAlign w:val="superscript"/>
              </w:rPr>
              <w:t>th</w:t>
            </w:r>
            <w:r w:rsidR="0073664F">
              <w:rPr>
                <w:rFonts w:ascii="Arial" w:hAnsi="Arial" w:cs="Arial"/>
              </w:rPr>
              <w:t xml:space="preserve"> December 2023 </w:t>
            </w:r>
            <w:r>
              <w:rPr>
                <w:rFonts w:ascii="Arial" w:hAnsi="Arial" w:cs="Arial"/>
              </w:rPr>
              <w:t xml:space="preserve">was £6,671.74. </w:t>
            </w:r>
          </w:p>
          <w:p w14:paraId="103BE064" w14:textId="7801BBF0" w:rsidR="002665B1" w:rsidRDefault="002665B1" w:rsidP="00432798">
            <w:pPr>
              <w:snapToGrid w:val="0"/>
              <w:spacing w:before="120"/>
              <w:rPr>
                <w:rFonts w:ascii="Arial" w:hAnsi="Arial" w:cs="Arial"/>
              </w:rPr>
            </w:pPr>
            <w:r w:rsidRPr="00BE17E8">
              <w:rPr>
                <w:rFonts w:ascii="Arial" w:hAnsi="Arial" w:cs="Arial"/>
                <w:b/>
                <w:bCs/>
              </w:rPr>
              <w:t>See Addendum 1 for further details.</w:t>
            </w:r>
            <w:r>
              <w:rPr>
                <w:rFonts w:ascii="Arial" w:hAnsi="Arial" w:cs="Arial"/>
              </w:rPr>
              <w:br/>
            </w:r>
            <w:r>
              <w:rPr>
                <w:rFonts w:ascii="Arial" w:hAnsi="Arial" w:cs="Arial"/>
                <w:highlight w:val="yellow"/>
              </w:rPr>
              <w:br/>
            </w:r>
            <w:r w:rsidRPr="00FE6799">
              <w:rPr>
                <w:rFonts w:ascii="Arial" w:hAnsi="Arial" w:cs="Arial"/>
                <w:highlight w:val="yellow"/>
              </w:rPr>
              <w:t>RECORDING MISSING</w:t>
            </w:r>
            <w:r>
              <w:rPr>
                <w:rFonts w:ascii="Arial" w:hAnsi="Arial" w:cs="Arial"/>
              </w:rPr>
              <w:t>……</w:t>
            </w:r>
          </w:p>
          <w:p w14:paraId="641C1786" w14:textId="302A954D" w:rsidR="002665B1" w:rsidRPr="0087684C" w:rsidRDefault="002665B1" w:rsidP="00432798">
            <w:pPr>
              <w:snapToGrid w:val="0"/>
              <w:spacing w:before="120"/>
              <w:rPr>
                <w:rFonts w:ascii="Arial" w:hAnsi="Arial" w:cs="Arial"/>
                <w:b/>
                <w:bCs/>
              </w:rPr>
            </w:pPr>
            <w:r>
              <w:rPr>
                <w:rFonts w:ascii="Arial" w:hAnsi="Arial" w:cs="Arial"/>
              </w:rPr>
              <w:t>Microsoft invoice   …</w:t>
            </w:r>
            <w:proofErr w:type="gramStart"/>
            <w:r>
              <w:rPr>
                <w:rFonts w:ascii="Arial" w:hAnsi="Arial" w:cs="Arial"/>
              </w:rPr>
              <w:t>…..</w:t>
            </w:r>
            <w:proofErr w:type="gramEnd"/>
            <w:r>
              <w:rPr>
                <w:rFonts w:ascii="Arial" w:hAnsi="Arial" w:cs="Arial"/>
              </w:rPr>
              <w:t xml:space="preserve"> PM recommended that SCC write the cheque and send it to her. PM is currently trying to get in contact with Claire</w:t>
            </w:r>
            <w:r w:rsidRPr="0087684C">
              <w:rPr>
                <w:rFonts w:ascii="Arial" w:hAnsi="Arial" w:cs="Arial"/>
                <w:b/>
                <w:bCs/>
              </w:rPr>
              <w:t xml:space="preserve">. [Action: </w:t>
            </w:r>
            <w:r w:rsidR="0082599E">
              <w:rPr>
                <w:rFonts w:ascii="Arial" w:hAnsi="Arial" w:cs="Arial"/>
                <w:b/>
                <w:bCs/>
              </w:rPr>
              <w:t xml:space="preserve">Paul Mackintosh and </w:t>
            </w:r>
            <w:r w:rsidRPr="0087684C">
              <w:rPr>
                <w:rFonts w:ascii="Arial" w:hAnsi="Arial" w:cs="Arial"/>
                <w:b/>
                <w:bCs/>
              </w:rPr>
              <w:t>Catherine Cairns]</w:t>
            </w:r>
          </w:p>
          <w:p w14:paraId="24BF4D31" w14:textId="35FD512E" w:rsidR="002665B1" w:rsidRPr="0087684C" w:rsidRDefault="002665B1" w:rsidP="00432798">
            <w:pPr>
              <w:snapToGrid w:val="0"/>
              <w:spacing w:before="120"/>
              <w:rPr>
                <w:rFonts w:ascii="Arial" w:hAnsi="Arial" w:cs="Arial"/>
                <w:b/>
                <w:bCs/>
              </w:rPr>
            </w:pPr>
            <w:r>
              <w:rPr>
                <w:rFonts w:ascii="Arial" w:hAnsi="Arial" w:cs="Arial"/>
              </w:rPr>
              <w:t xml:space="preserve">At the suggestion of JK, members agreed to send an official letter from SCC formally handing the organisation of the Christmas raffle and lights to AVP </w:t>
            </w:r>
            <w:proofErr w:type="gramStart"/>
            <w:r>
              <w:rPr>
                <w:rFonts w:ascii="Arial" w:hAnsi="Arial" w:cs="Arial"/>
              </w:rPr>
              <w:t>in order to</w:t>
            </w:r>
            <w:proofErr w:type="gramEnd"/>
            <w:r>
              <w:rPr>
                <w:rFonts w:ascii="Arial" w:hAnsi="Arial" w:cs="Arial"/>
              </w:rPr>
              <w:t xml:space="preserve"> avoid any confusion next year. PM agreed to write the letter</w:t>
            </w:r>
            <w:r w:rsidRPr="0087684C">
              <w:rPr>
                <w:rFonts w:ascii="Arial" w:hAnsi="Arial" w:cs="Arial"/>
                <w:b/>
                <w:bCs/>
              </w:rPr>
              <w:t>. [Action: Paul Mackintosh]</w:t>
            </w:r>
          </w:p>
          <w:p w14:paraId="67440B31" w14:textId="4BFBE7A1" w:rsidR="002665B1" w:rsidRPr="00C602BC" w:rsidRDefault="002665B1" w:rsidP="0087684C">
            <w:pPr>
              <w:snapToGrid w:val="0"/>
              <w:spacing w:before="120"/>
              <w:rPr>
                <w:rFonts w:ascii="Arial" w:hAnsi="Arial" w:cs="Arial"/>
                <w:b/>
                <w:bCs/>
              </w:rPr>
            </w:pPr>
          </w:p>
        </w:tc>
      </w:tr>
      <w:tr w:rsidR="002665B1" w:rsidRPr="00C602BC" w14:paraId="75736884"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281AA81B" w14:textId="77777777" w:rsidR="002665B1" w:rsidRDefault="002665B1" w:rsidP="00432798">
            <w:pPr>
              <w:snapToGrid w:val="0"/>
              <w:spacing w:before="120"/>
              <w:rPr>
                <w:rFonts w:ascii="Arial" w:hAnsi="Arial" w:cs="Arial"/>
                <w:b/>
                <w:bCs/>
              </w:rPr>
            </w:pPr>
          </w:p>
        </w:tc>
        <w:tc>
          <w:tcPr>
            <w:tcW w:w="8665" w:type="dxa"/>
            <w:gridSpan w:val="3"/>
            <w:vMerge/>
            <w:tcBorders>
              <w:top w:val="nil"/>
              <w:left w:val="nil"/>
              <w:bottom w:val="nil"/>
              <w:right w:val="nil"/>
            </w:tcBorders>
          </w:tcPr>
          <w:p w14:paraId="21AFEF13" w14:textId="58E5F081" w:rsidR="002665B1" w:rsidRPr="000A5933" w:rsidRDefault="002665B1" w:rsidP="0087684C">
            <w:pPr>
              <w:snapToGrid w:val="0"/>
              <w:spacing w:before="120"/>
              <w:rPr>
                <w:rFonts w:ascii="Arial" w:hAnsi="Arial" w:cs="Arial"/>
              </w:rPr>
            </w:pPr>
          </w:p>
        </w:tc>
      </w:tr>
      <w:tr w:rsidR="00432798" w:rsidRPr="003B2568" w14:paraId="1DA98432"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0EA84C68" w14:textId="7593ED21" w:rsidR="00432798" w:rsidRPr="00E739EA" w:rsidRDefault="0087684C" w:rsidP="003B2568">
            <w:pPr>
              <w:snapToGrid w:val="0"/>
              <w:spacing w:before="120" w:after="120"/>
              <w:rPr>
                <w:rFonts w:ascii="Arial" w:hAnsi="Arial" w:cs="Arial"/>
                <w:b/>
                <w:bCs/>
              </w:rPr>
            </w:pPr>
            <w:r>
              <w:br w:type="page"/>
            </w:r>
            <w:r w:rsidR="00432798" w:rsidRPr="00E739EA">
              <w:rPr>
                <w:rFonts w:ascii="Arial" w:hAnsi="Arial" w:cs="Arial"/>
                <w:b/>
                <w:bCs/>
              </w:rPr>
              <w:t>9.</w:t>
            </w:r>
          </w:p>
        </w:tc>
        <w:tc>
          <w:tcPr>
            <w:tcW w:w="8665" w:type="dxa"/>
            <w:gridSpan w:val="3"/>
            <w:tcBorders>
              <w:top w:val="nil"/>
              <w:left w:val="nil"/>
              <w:bottom w:val="nil"/>
              <w:right w:val="nil"/>
            </w:tcBorders>
          </w:tcPr>
          <w:p w14:paraId="4DD58E0F" w14:textId="77777777" w:rsidR="00432798" w:rsidRPr="003B2568" w:rsidRDefault="00432798" w:rsidP="003B2568">
            <w:pPr>
              <w:snapToGrid w:val="0"/>
              <w:spacing w:before="120" w:after="120"/>
              <w:rPr>
                <w:rFonts w:ascii="Arial" w:hAnsi="Arial" w:cs="Arial"/>
                <w:b/>
                <w:bCs/>
              </w:rPr>
            </w:pPr>
            <w:r w:rsidRPr="003B2568">
              <w:rPr>
                <w:rFonts w:ascii="Arial" w:hAnsi="Arial" w:cs="Arial"/>
                <w:b/>
                <w:bCs/>
              </w:rPr>
              <w:t>Police Report</w:t>
            </w:r>
          </w:p>
          <w:p w14:paraId="2769F3EF" w14:textId="060C8360" w:rsidR="00857DDB" w:rsidRDefault="00857DDB" w:rsidP="003B2568">
            <w:pPr>
              <w:snapToGrid w:val="0"/>
              <w:spacing w:before="120" w:after="120"/>
              <w:rPr>
                <w:rFonts w:ascii="Arial" w:hAnsi="Arial" w:cs="Arial"/>
              </w:rPr>
            </w:pPr>
            <w:r>
              <w:rPr>
                <w:rFonts w:ascii="Arial" w:hAnsi="Arial" w:cs="Arial"/>
              </w:rPr>
              <w:t xml:space="preserve">The Chair read the Police Report for the </w:t>
            </w:r>
            <w:r w:rsidR="00DA22FB">
              <w:rPr>
                <w:rFonts w:ascii="Arial" w:hAnsi="Arial" w:cs="Arial"/>
              </w:rPr>
              <w:t>p</w:t>
            </w:r>
            <w:r>
              <w:rPr>
                <w:rFonts w:ascii="Arial" w:hAnsi="Arial" w:cs="Arial"/>
              </w:rPr>
              <w:t>eriod 4</w:t>
            </w:r>
            <w:r w:rsidRPr="003B2568">
              <w:rPr>
                <w:rFonts w:ascii="Arial" w:hAnsi="Arial" w:cs="Arial"/>
              </w:rPr>
              <w:t>th</w:t>
            </w:r>
            <w:r>
              <w:rPr>
                <w:rFonts w:ascii="Arial" w:hAnsi="Arial" w:cs="Arial"/>
              </w:rPr>
              <w:t xml:space="preserve"> December</w:t>
            </w:r>
            <w:r w:rsidR="00DA22FB">
              <w:rPr>
                <w:rFonts w:ascii="Arial" w:hAnsi="Arial" w:cs="Arial"/>
              </w:rPr>
              <w:t xml:space="preserve"> 2023</w:t>
            </w:r>
            <w:r>
              <w:rPr>
                <w:rFonts w:ascii="Arial" w:hAnsi="Arial" w:cs="Arial"/>
              </w:rPr>
              <w:t xml:space="preserve"> to 31</w:t>
            </w:r>
            <w:r w:rsidRPr="003B2568">
              <w:rPr>
                <w:rFonts w:ascii="Arial" w:hAnsi="Arial" w:cs="Arial"/>
              </w:rPr>
              <w:t>st</w:t>
            </w:r>
            <w:r>
              <w:rPr>
                <w:rFonts w:ascii="Arial" w:hAnsi="Arial" w:cs="Arial"/>
              </w:rPr>
              <w:t xml:space="preserve"> January </w:t>
            </w:r>
            <w:r w:rsidR="00DA22FB">
              <w:rPr>
                <w:rFonts w:ascii="Arial" w:hAnsi="Arial" w:cs="Arial"/>
              </w:rPr>
              <w:t xml:space="preserve">2024 </w:t>
            </w:r>
            <w:r>
              <w:rPr>
                <w:rFonts w:ascii="Arial" w:hAnsi="Arial" w:cs="Arial"/>
              </w:rPr>
              <w:t xml:space="preserve">which </w:t>
            </w:r>
            <w:r w:rsidR="00DA22FB">
              <w:rPr>
                <w:rFonts w:ascii="Arial" w:hAnsi="Arial" w:cs="Arial"/>
              </w:rPr>
              <w:t>was</w:t>
            </w:r>
            <w:r>
              <w:rPr>
                <w:rFonts w:ascii="Arial" w:hAnsi="Arial" w:cs="Arial"/>
              </w:rPr>
              <w:t xml:space="preserve"> compiled by PC Deans and forwarded to members prior to the meeting.</w:t>
            </w:r>
            <w:r w:rsidR="00407AE2">
              <w:rPr>
                <w:rFonts w:ascii="Arial" w:hAnsi="Arial" w:cs="Arial"/>
              </w:rPr>
              <w:t xml:space="preserve"> </w:t>
            </w:r>
          </w:p>
          <w:p w14:paraId="6987E6AE" w14:textId="1F50EDC7" w:rsidR="003B2568" w:rsidRPr="003B2568" w:rsidRDefault="003B2568" w:rsidP="003B2568">
            <w:pPr>
              <w:snapToGrid w:val="0"/>
              <w:spacing w:before="120" w:after="120"/>
              <w:rPr>
                <w:rFonts w:ascii="Arial" w:hAnsi="Arial" w:cs="Arial"/>
              </w:rPr>
            </w:pPr>
          </w:p>
        </w:tc>
      </w:tr>
      <w:tr w:rsidR="00857DDB" w:rsidRPr="00FC37B5" w14:paraId="4774073F"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64C28867" w14:textId="77777777" w:rsidR="00857DDB" w:rsidRDefault="00857DDB" w:rsidP="00361816">
            <w:pPr>
              <w:snapToGrid w:val="0"/>
              <w:spacing w:before="120"/>
              <w:rPr>
                <w:rFonts w:ascii="Arial" w:hAnsi="Arial" w:cs="Arial"/>
                <w:b/>
                <w:bCs/>
              </w:rPr>
            </w:pPr>
          </w:p>
        </w:tc>
        <w:tc>
          <w:tcPr>
            <w:tcW w:w="717" w:type="dxa"/>
            <w:tcBorders>
              <w:top w:val="nil"/>
              <w:left w:val="nil"/>
              <w:bottom w:val="nil"/>
              <w:right w:val="nil"/>
            </w:tcBorders>
          </w:tcPr>
          <w:p w14:paraId="15F7B48F" w14:textId="00AC47B5" w:rsidR="00857DDB" w:rsidRPr="007E667D" w:rsidRDefault="00E739EA" w:rsidP="00361816">
            <w:pPr>
              <w:snapToGrid w:val="0"/>
              <w:spacing w:before="120"/>
              <w:rPr>
                <w:rFonts w:ascii="Arial" w:hAnsi="Arial" w:cs="Arial"/>
                <w:b/>
                <w:bCs/>
              </w:rPr>
            </w:pPr>
            <w:r>
              <w:rPr>
                <w:rFonts w:ascii="Arial" w:hAnsi="Arial" w:cs="Arial"/>
                <w:b/>
                <w:bCs/>
              </w:rPr>
              <w:t>9</w:t>
            </w:r>
            <w:r w:rsidR="00857DDB">
              <w:rPr>
                <w:rFonts w:ascii="Arial" w:hAnsi="Arial" w:cs="Arial"/>
                <w:b/>
                <w:bCs/>
              </w:rPr>
              <w:t>.1</w:t>
            </w:r>
          </w:p>
        </w:tc>
        <w:tc>
          <w:tcPr>
            <w:tcW w:w="7948" w:type="dxa"/>
            <w:gridSpan w:val="2"/>
            <w:tcBorders>
              <w:top w:val="nil"/>
              <w:left w:val="nil"/>
              <w:bottom w:val="nil"/>
              <w:right w:val="nil"/>
            </w:tcBorders>
          </w:tcPr>
          <w:p w14:paraId="18055DC5" w14:textId="77777777" w:rsidR="00857DDB" w:rsidRPr="003B2568" w:rsidRDefault="00857DDB" w:rsidP="003B2568">
            <w:pPr>
              <w:snapToGrid w:val="0"/>
              <w:spacing w:before="120" w:after="120"/>
              <w:rPr>
                <w:rFonts w:ascii="Arial" w:hAnsi="Arial" w:cs="Arial"/>
                <w:b/>
                <w:bCs/>
              </w:rPr>
            </w:pPr>
            <w:r w:rsidRPr="003B2568">
              <w:rPr>
                <w:rFonts w:ascii="Arial" w:hAnsi="Arial" w:cs="Arial"/>
                <w:b/>
                <w:bCs/>
              </w:rPr>
              <w:t>Antisocial behaviour</w:t>
            </w:r>
          </w:p>
          <w:p w14:paraId="74F71F2D" w14:textId="7B710B28" w:rsidR="00857DDB" w:rsidRPr="003B2568" w:rsidRDefault="00857DDB" w:rsidP="003B2568">
            <w:pPr>
              <w:spacing w:after="120"/>
              <w:rPr>
                <w:rFonts w:ascii="Arial" w:hAnsi="Arial" w:cs="Arial"/>
              </w:rPr>
            </w:pPr>
            <w:r w:rsidRPr="003B2568">
              <w:rPr>
                <w:rFonts w:ascii="Arial" w:hAnsi="Arial" w:cs="Arial"/>
              </w:rPr>
              <w:t xml:space="preserve">Sometime between </w:t>
            </w:r>
            <w:r w:rsidR="003B2568">
              <w:rPr>
                <w:rFonts w:ascii="Arial" w:hAnsi="Arial" w:cs="Arial"/>
              </w:rPr>
              <w:t>28</w:t>
            </w:r>
            <w:r w:rsidR="003B2568" w:rsidRPr="003B2568">
              <w:rPr>
                <w:rFonts w:ascii="Arial" w:hAnsi="Arial" w:cs="Arial"/>
                <w:vertAlign w:val="superscript"/>
              </w:rPr>
              <w:t>th</w:t>
            </w:r>
            <w:r w:rsidR="003B2568">
              <w:rPr>
                <w:rFonts w:ascii="Arial" w:hAnsi="Arial" w:cs="Arial"/>
              </w:rPr>
              <w:t xml:space="preserve"> December 2023</w:t>
            </w:r>
            <w:r w:rsidRPr="003B2568">
              <w:rPr>
                <w:rFonts w:ascii="Arial" w:hAnsi="Arial" w:cs="Arial"/>
              </w:rPr>
              <w:t xml:space="preserve"> and </w:t>
            </w:r>
            <w:r w:rsidR="003B2568">
              <w:rPr>
                <w:rFonts w:ascii="Arial" w:hAnsi="Arial" w:cs="Arial"/>
              </w:rPr>
              <w:t>2</w:t>
            </w:r>
            <w:r w:rsidR="003B2568" w:rsidRPr="003B2568">
              <w:rPr>
                <w:rFonts w:ascii="Arial" w:hAnsi="Arial" w:cs="Arial"/>
                <w:vertAlign w:val="superscript"/>
              </w:rPr>
              <w:t>nd</w:t>
            </w:r>
            <w:r w:rsidR="003B2568">
              <w:rPr>
                <w:rFonts w:ascii="Arial" w:hAnsi="Arial" w:cs="Arial"/>
              </w:rPr>
              <w:t xml:space="preserve"> January 2024</w:t>
            </w:r>
            <w:r w:rsidRPr="003B2568">
              <w:rPr>
                <w:rFonts w:ascii="Arial" w:hAnsi="Arial" w:cs="Arial"/>
              </w:rPr>
              <w:t xml:space="preserve"> damage was caused to a parked vehicle within the Aberfoyle area.  After enquiries, this remains undetected.</w:t>
            </w:r>
          </w:p>
        </w:tc>
      </w:tr>
      <w:tr w:rsidR="00857DDB" w:rsidRPr="00FC37B5" w14:paraId="5D54F3DF" w14:textId="77777777" w:rsidTr="00B92A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16" w:type="dxa"/>
            <w:tcBorders>
              <w:top w:val="nil"/>
              <w:left w:val="nil"/>
              <w:bottom w:val="nil"/>
              <w:right w:val="nil"/>
            </w:tcBorders>
          </w:tcPr>
          <w:p w14:paraId="07DA6D4D" w14:textId="77777777" w:rsidR="00857DDB" w:rsidRDefault="00857DDB" w:rsidP="00361816">
            <w:pPr>
              <w:snapToGrid w:val="0"/>
              <w:spacing w:before="120"/>
              <w:rPr>
                <w:rFonts w:ascii="Arial" w:hAnsi="Arial" w:cs="Arial"/>
                <w:b/>
                <w:bCs/>
              </w:rPr>
            </w:pPr>
          </w:p>
        </w:tc>
        <w:tc>
          <w:tcPr>
            <w:tcW w:w="717" w:type="dxa"/>
            <w:tcBorders>
              <w:top w:val="nil"/>
              <w:left w:val="nil"/>
              <w:bottom w:val="nil"/>
              <w:right w:val="nil"/>
            </w:tcBorders>
          </w:tcPr>
          <w:p w14:paraId="619FC4D7" w14:textId="130C896B" w:rsidR="00857DDB" w:rsidRPr="007E667D" w:rsidRDefault="00E739EA" w:rsidP="00361816">
            <w:pPr>
              <w:snapToGrid w:val="0"/>
              <w:spacing w:before="120"/>
              <w:rPr>
                <w:rFonts w:ascii="Arial" w:hAnsi="Arial" w:cs="Arial"/>
                <w:b/>
                <w:bCs/>
              </w:rPr>
            </w:pPr>
            <w:r>
              <w:rPr>
                <w:rFonts w:ascii="Arial" w:hAnsi="Arial" w:cs="Arial"/>
                <w:b/>
                <w:bCs/>
              </w:rPr>
              <w:t>9</w:t>
            </w:r>
            <w:r w:rsidR="00857DDB">
              <w:rPr>
                <w:rFonts w:ascii="Arial" w:hAnsi="Arial" w:cs="Arial"/>
                <w:b/>
                <w:bCs/>
              </w:rPr>
              <w:t>.2</w:t>
            </w:r>
          </w:p>
        </w:tc>
        <w:tc>
          <w:tcPr>
            <w:tcW w:w="7948" w:type="dxa"/>
            <w:gridSpan w:val="2"/>
            <w:tcBorders>
              <w:top w:val="nil"/>
              <w:left w:val="nil"/>
              <w:bottom w:val="nil"/>
              <w:right w:val="nil"/>
            </w:tcBorders>
          </w:tcPr>
          <w:p w14:paraId="751FC0E8" w14:textId="77777777" w:rsidR="00857DDB" w:rsidRPr="003B2568" w:rsidRDefault="00857DDB" w:rsidP="00B92A04">
            <w:pPr>
              <w:snapToGrid w:val="0"/>
              <w:spacing w:before="120" w:after="120"/>
              <w:rPr>
                <w:rFonts w:ascii="Arial" w:hAnsi="Arial" w:cs="Arial"/>
                <w:b/>
                <w:bCs/>
              </w:rPr>
            </w:pPr>
            <w:r w:rsidRPr="003B2568">
              <w:rPr>
                <w:rFonts w:ascii="Arial" w:hAnsi="Arial" w:cs="Arial"/>
                <w:b/>
                <w:bCs/>
              </w:rPr>
              <w:t>Theft</w:t>
            </w:r>
          </w:p>
          <w:p w14:paraId="099C08B7" w14:textId="7FB64A3C" w:rsidR="00857DDB" w:rsidRPr="0082599E" w:rsidRDefault="00857DDB" w:rsidP="0082599E">
            <w:pPr>
              <w:spacing w:before="120" w:after="120"/>
              <w:rPr>
                <w:rFonts w:ascii="Arial" w:hAnsi="Arial" w:cs="Arial"/>
              </w:rPr>
            </w:pPr>
            <w:r w:rsidRPr="0082599E">
              <w:rPr>
                <w:rFonts w:ascii="Arial" w:hAnsi="Arial" w:cs="Arial"/>
              </w:rPr>
              <w:t>At the end of November, a trailer and quad bike were stolen from Aberfoyle</w:t>
            </w:r>
            <w:r w:rsidR="00DA22FB" w:rsidRPr="0082599E">
              <w:rPr>
                <w:rFonts w:ascii="Arial" w:hAnsi="Arial" w:cs="Arial"/>
              </w:rPr>
              <w:t>,</w:t>
            </w:r>
            <w:r w:rsidRPr="0082599E">
              <w:rPr>
                <w:rFonts w:ascii="Arial" w:hAnsi="Arial" w:cs="Arial"/>
              </w:rPr>
              <w:t xml:space="preserve"> however</w:t>
            </w:r>
            <w:r w:rsidR="00DA22FB" w:rsidRPr="0082599E">
              <w:rPr>
                <w:rFonts w:ascii="Arial" w:hAnsi="Arial" w:cs="Arial"/>
              </w:rPr>
              <w:t>,</w:t>
            </w:r>
            <w:r w:rsidRPr="0082599E">
              <w:rPr>
                <w:rFonts w:ascii="Arial" w:hAnsi="Arial" w:cs="Arial"/>
              </w:rPr>
              <w:t xml:space="preserve"> t</w:t>
            </w:r>
            <w:r w:rsidR="00DA22FB" w:rsidRPr="0082599E">
              <w:rPr>
                <w:rFonts w:ascii="Arial" w:hAnsi="Arial" w:cs="Arial"/>
              </w:rPr>
              <w:t>his</w:t>
            </w:r>
            <w:r w:rsidRPr="0082599E">
              <w:rPr>
                <w:rFonts w:ascii="Arial" w:hAnsi="Arial" w:cs="Arial"/>
              </w:rPr>
              <w:t xml:space="preserve"> was not reported until after the previous report was submitted in December. The trailer has since been recovered but the quad bike remains outstanding</w:t>
            </w:r>
            <w:r w:rsidR="003B2568" w:rsidRPr="0082599E">
              <w:rPr>
                <w:rFonts w:ascii="Arial" w:hAnsi="Arial" w:cs="Arial"/>
              </w:rPr>
              <w:t>.</w:t>
            </w:r>
          </w:p>
          <w:p w14:paraId="318E7514" w14:textId="77777777" w:rsidR="00407AE2" w:rsidRDefault="00857DDB" w:rsidP="0082599E">
            <w:pPr>
              <w:snapToGrid w:val="0"/>
              <w:spacing w:before="120" w:after="120"/>
              <w:rPr>
                <w:rFonts w:ascii="Arial" w:hAnsi="Arial" w:cs="Arial"/>
              </w:rPr>
            </w:pPr>
            <w:r w:rsidRPr="0082599E">
              <w:rPr>
                <w:rFonts w:ascii="Arial" w:hAnsi="Arial" w:cs="Arial"/>
              </w:rPr>
              <w:t xml:space="preserve">On </w:t>
            </w:r>
            <w:r w:rsidR="00E739EA" w:rsidRPr="0082599E">
              <w:rPr>
                <w:rFonts w:ascii="Arial" w:hAnsi="Arial" w:cs="Arial"/>
              </w:rPr>
              <w:t>20</w:t>
            </w:r>
            <w:r w:rsidR="00E739EA" w:rsidRPr="0082599E">
              <w:rPr>
                <w:rFonts w:ascii="Arial" w:hAnsi="Arial" w:cs="Arial"/>
                <w:vertAlign w:val="superscript"/>
              </w:rPr>
              <w:t>th</w:t>
            </w:r>
            <w:r w:rsidR="00E739EA" w:rsidRPr="0082599E">
              <w:rPr>
                <w:rFonts w:ascii="Arial" w:hAnsi="Arial" w:cs="Arial"/>
              </w:rPr>
              <w:t xml:space="preserve"> January 2024</w:t>
            </w:r>
            <w:r w:rsidRPr="0082599E">
              <w:rPr>
                <w:rFonts w:ascii="Arial" w:hAnsi="Arial" w:cs="Arial"/>
              </w:rPr>
              <w:t xml:space="preserve"> a theft by shoplifting occurred at Co-op, Main Street, Aberfoyle.  Enquiries are ongoing.  </w:t>
            </w:r>
          </w:p>
          <w:p w14:paraId="3B91A432" w14:textId="548703D0" w:rsidR="00857DDB" w:rsidRPr="0082599E" w:rsidRDefault="00857DDB" w:rsidP="0082599E">
            <w:pPr>
              <w:snapToGrid w:val="0"/>
              <w:spacing w:before="120" w:after="120"/>
              <w:rPr>
                <w:rFonts w:ascii="Arial" w:hAnsi="Arial" w:cs="Arial"/>
              </w:rPr>
            </w:pPr>
          </w:p>
        </w:tc>
      </w:tr>
    </w:tbl>
    <w:p w14:paraId="182093E3" w14:textId="77777777" w:rsidR="003A14FB" w:rsidRDefault="003A14FB">
      <w:r>
        <w:br w:type="page"/>
      </w:r>
    </w:p>
    <w:tbl>
      <w:tblPr>
        <w:tblStyle w:val="TableGrid"/>
        <w:tblW w:w="9381" w:type="dxa"/>
        <w:tblInd w:w="-20" w:type="dxa"/>
        <w:tblLook w:val="04A0" w:firstRow="1" w:lastRow="0" w:firstColumn="1" w:lastColumn="0" w:noHBand="0" w:noVBand="1"/>
      </w:tblPr>
      <w:tblGrid>
        <w:gridCol w:w="716"/>
        <w:gridCol w:w="717"/>
        <w:gridCol w:w="7948"/>
      </w:tblGrid>
      <w:tr w:rsidR="00857DDB" w:rsidRPr="00FC37B5" w14:paraId="7F88F0D6" w14:textId="77777777" w:rsidTr="00B92A04">
        <w:tc>
          <w:tcPr>
            <w:tcW w:w="716" w:type="dxa"/>
            <w:tcBorders>
              <w:top w:val="nil"/>
              <w:left w:val="nil"/>
              <w:bottom w:val="nil"/>
              <w:right w:val="nil"/>
            </w:tcBorders>
          </w:tcPr>
          <w:p w14:paraId="1F1C9D76" w14:textId="14C30196" w:rsidR="00857DDB" w:rsidRDefault="00857DDB" w:rsidP="00361816">
            <w:pPr>
              <w:snapToGrid w:val="0"/>
              <w:spacing w:before="120"/>
              <w:rPr>
                <w:rFonts w:ascii="Arial" w:hAnsi="Arial" w:cs="Arial"/>
                <w:b/>
                <w:bCs/>
              </w:rPr>
            </w:pPr>
          </w:p>
        </w:tc>
        <w:tc>
          <w:tcPr>
            <w:tcW w:w="717" w:type="dxa"/>
            <w:tcBorders>
              <w:top w:val="nil"/>
              <w:left w:val="nil"/>
              <w:bottom w:val="nil"/>
              <w:right w:val="nil"/>
            </w:tcBorders>
          </w:tcPr>
          <w:p w14:paraId="27D17D7A" w14:textId="72384C9E" w:rsidR="00857DDB" w:rsidRPr="007E667D" w:rsidRDefault="00E739EA" w:rsidP="00361816">
            <w:pPr>
              <w:snapToGrid w:val="0"/>
              <w:spacing w:before="120"/>
              <w:rPr>
                <w:rFonts w:ascii="Arial" w:hAnsi="Arial" w:cs="Arial"/>
                <w:b/>
                <w:bCs/>
              </w:rPr>
            </w:pPr>
            <w:r>
              <w:rPr>
                <w:rFonts w:ascii="Arial" w:hAnsi="Arial" w:cs="Arial"/>
                <w:b/>
                <w:bCs/>
              </w:rPr>
              <w:t>9</w:t>
            </w:r>
            <w:r w:rsidR="00857DDB">
              <w:rPr>
                <w:rFonts w:ascii="Arial" w:hAnsi="Arial" w:cs="Arial"/>
                <w:b/>
                <w:bCs/>
              </w:rPr>
              <w:t>.3</w:t>
            </w:r>
          </w:p>
        </w:tc>
        <w:tc>
          <w:tcPr>
            <w:tcW w:w="7948" w:type="dxa"/>
            <w:tcBorders>
              <w:top w:val="nil"/>
              <w:left w:val="nil"/>
              <w:bottom w:val="nil"/>
              <w:right w:val="nil"/>
            </w:tcBorders>
          </w:tcPr>
          <w:p w14:paraId="598C3206" w14:textId="77777777" w:rsidR="00857DDB" w:rsidRPr="003B2568" w:rsidRDefault="00857DDB" w:rsidP="003B2568">
            <w:pPr>
              <w:snapToGrid w:val="0"/>
              <w:spacing w:before="120" w:after="120"/>
              <w:rPr>
                <w:rFonts w:ascii="Arial" w:hAnsi="Arial" w:cs="Arial"/>
                <w:b/>
                <w:bCs/>
              </w:rPr>
            </w:pPr>
            <w:r w:rsidRPr="003B2568">
              <w:rPr>
                <w:rFonts w:ascii="Arial" w:hAnsi="Arial" w:cs="Arial"/>
                <w:b/>
                <w:bCs/>
              </w:rPr>
              <w:t>Other Activity of Note</w:t>
            </w:r>
          </w:p>
          <w:p w14:paraId="593B549B" w14:textId="77777777" w:rsidR="00407AE2" w:rsidRDefault="00857DDB" w:rsidP="003B2568">
            <w:pPr>
              <w:snapToGrid w:val="0"/>
              <w:spacing w:before="120" w:after="120"/>
              <w:rPr>
                <w:rFonts w:ascii="Arial" w:hAnsi="Arial" w:cs="Arial"/>
              </w:rPr>
            </w:pPr>
            <w:r w:rsidRPr="003B2568">
              <w:rPr>
                <w:rFonts w:ascii="Arial" w:hAnsi="Arial" w:cs="Arial"/>
              </w:rPr>
              <w:t xml:space="preserve">Police have been making enquiries in relation to a person of interest possibly sleeping rough in a wooded area of Aberfoyle. </w:t>
            </w:r>
            <w:r w:rsidR="003B2568">
              <w:rPr>
                <w:rFonts w:ascii="Arial" w:hAnsi="Arial" w:cs="Arial"/>
              </w:rPr>
              <w:t>They</w:t>
            </w:r>
            <w:r w:rsidRPr="003B2568">
              <w:rPr>
                <w:rFonts w:ascii="Arial" w:hAnsi="Arial" w:cs="Arial"/>
              </w:rPr>
              <w:t xml:space="preserve"> can confirm that this person has now been traced</w:t>
            </w:r>
            <w:r w:rsidR="002665B1">
              <w:rPr>
                <w:rFonts w:ascii="Arial" w:hAnsi="Arial" w:cs="Arial"/>
              </w:rPr>
              <w:t>.</w:t>
            </w:r>
          </w:p>
          <w:p w14:paraId="70CCE563" w14:textId="5429A782" w:rsidR="00407AE2" w:rsidRPr="003B2568" w:rsidRDefault="00407AE2" w:rsidP="003B2568">
            <w:pPr>
              <w:snapToGrid w:val="0"/>
              <w:spacing w:before="120" w:after="120"/>
              <w:rPr>
                <w:rFonts w:ascii="Arial" w:hAnsi="Arial" w:cs="Arial"/>
              </w:rPr>
            </w:pPr>
            <w:r>
              <w:rPr>
                <w:rFonts w:ascii="Arial" w:hAnsi="Arial" w:cs="Arial"/>
              </w:rPr>
              <w:t>See Addendum 2 for further information.</w:t>
            </w:r>
            <w:r w:rsidRPr="0082599E">
              <w:rPr>
                <w:rFonts w:ascii="Arial" w:hAnsi="Arial" w:cs="Arial"/>
              </w:rPr>
              <w:br/>
            </w:r>
          </w:p>
        </w:tc>
      </w:tr>
      <w:tr w:rsidR="00432798" w:rsidRPr="00FC37B5" w14:paraId="1203CEE2" w14:textId="77777777" w:rsidTr="00B92A04">
        <w:tc>
          <w:tcPr>
            <w:tcW w:w="716" w:type="dxa"/>
            <w:tcBorders>
              <w:top w:val="nil"/>
              <w:left w:val="nil"/>
              <w:bottom w:val="nil"/>
              <w:right w:val="nil"/>
            </w:tcBorders>
          </w:tcPr>
          <w:p w14:paraId="698EDC63" w14:textId="2263E558" w:rsidR="00432798" w:rsidRDefault="00432798" w:rsidP="00432798">
            <w:pPr>
              <w:snapToGrid w:val="0"/>
              <w:spacing w:before="120" w:after="120"/>
              <w:rPr>
                <w:rFonts w:ascii="Arial" w:hAnsi="Arial" w:cs="Arial"/>
                <w:b/>
                <w:bCs/>
              </w:rPr>
            </w:pPr>
            <w:r>
              <w:rPr>
                <w:rFonts w:ascii="Arial" w:hAnsi="Arial" w:cs="Arial"/>
                <w:b/>
                <w:bCs/>
              </w:rPr>
              <w:t>10.</w:t>
            </w:r>
          </w:p>
        </w:tc>
        <w:tc>
          <w:tcPr>
            <w:tcW w:w="8665" w:type="dxa"/>
            <w:gridSpan w:val="2"/>
            <w:tcBorders>
              <w:top w:val="nil"/>
              <w:left w:val="nil"/>
              <w:bottom w:val="nil"/>
              <w:right w:val="nil"/>
            </w:tcBorders>
          </w:tcPr>
          <w:p w14:paraId="5B9B356A" w14:textId="77777777" w:rsidR="00432798" w:rsidRDefault="00432798" w:rsidP="00E739EA">
            <w:pPr>
              <w:snapToGrid w:val="0"/>
              <w:spacing w:before="120" w:after="120"/>
              <w:rPr>
                <w:rFonts w:ascii="Arial" w:hAnsi="Arial" w:cs="Arial"/>
                <w:b/>
                <w:bCs/>
              </w:rPr>
            </w:pPr>
            <w:r>
              <w:rPr>
                <w:rFonts w:ascii="Arial" w:hAnsi="Arial" w:cs="Arial"/>
                <w:b/>
                <w:bCs/>
              </w:rPr>
              <w:t xml:space="preserve">Any Other Business which </w:t>
            </w:r>
            <w:r w:rsidR="002665B1">
              <w:rPr>
                <w:rFonts w:ascii="Arial" w:hAnsi="Arial" w:cs="Arial"/>
                <w:b/>
                <w:bCs/>
              </w:rPr>
              <w:t xml:space="preserve">the </w:t>
            </w:r>
            <w:r>
              <w:rPr>
                <w:rFonts w:ascii="Arial" w:hAnsi="Arial" w:cs="Arial"/>
                <w:b/>
                <w:bCs/>
              </w:rPr>
              <w:t xml:space="preserve">Chair has directed should be </w:t>
            </w:r>
            <w:proofErr w:type="gramStart"/>
            <w:r>
              <w:rPr>
                <w:rFonts w:ascii="Arial" w:hAnsi="Arial" w:cs="Arial"/>
                <w:b/>
                <w:bCs/>
              </w:rPr>
              <w:t>considered</w:t>
            </w:r>
            <w:proofErr w:type="gramEnd"/>
          </w:p>
          <w:p w14:paraId="28A9B7FB" w14:textId="0457B161" w:rsidR="00E739EA" w:rsidRPr="00431D03" w:rsidRDefault="00E739EA" w:rsidP="00E739EA">
            <w:pPr>
              <w:snapToGrid w:val="0"/>
              <w:spacing w:before="120" w:after="120"/>
              <w:rPr>
                <w:rFonts w:ascii="Arial" w:hAnsi="Arial" w:cs="Arial"/>
              </w:rPr>
            </w:pPr>
            <w:r w:rsidRPr="0007562F">
              <w:rPr>
                <w:rFonts w:ascii="Arial" w:hAnsi="Arial" w:cs="Arial"/>
                <w:highlight w:val="yellow"/>
              </w:rPr>
              <w:t xml:space="preserve">RECORDING </w:t>
            </w:r>
            <w:r w:rsidR="0082599E" w:rsidRPr="0082599E">
              <w:rPr>
                <w:rFonts w:ascii="Arial" w:hAnsi="Arial" w:cs="Arial"/>
                <w:highlight w:val="yellow"/>
              </w:rPr>
              <w:t>DROPPED</w:t>
            </w:r>
            <w:r w:rsidRPr="0082599E">
              <w:rPr>
                <w:rFonts w:ascii="Arial" w:hAnsi="Arial" w:cs="Arial"/>
                <w:highlight w:val="yellow"/>
              </w:rPr>
              <w:t>……</w:t>
            </w:r>
            <w:r w:rsidR="00431D03">
              <w:rPr>
                <w:rFonts w:ascii="Arial" w:hAnsi="Arial" w:cs="Arial"/>
              </w:rPr>
              <w:br/>
            </w:r>
          </w:p>
        </w:tc>
      </w:tr>
      <w:tr w:rsidR="00432798" w:rsidRPr="00FC37B5" w14:paraId="537AD996" w14:textId="77777777" w:rsidTr="00B92A0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6" w:type="dxa"/>
          </w:tcPr>
          <w:p w14:paraId="7D78B69E" w14:textId="44FDE86C" w:rsidR="00432798" w:rsidRDefault="00432798" w:rsidP="00432798">
            <w:pPr>
              <w:snapToGrid w:val="0"/>
              <w:spacing w:before="120" w:after="120"/>
              <w:rPr>
                <w:rFonts w:ascii="Arial" w:hAnsi="Arial" w:cs="Arial"/>
                <w:b/>
                <w:bCs/>
              </w:rPr>
            </w:pPr>
            <w:r>
              <w:br w:type="page"/>
            </w:r>
            <w:r>
              <w:rPr>
                <w:rFonts w:ascii="Arial" w:hAnsi="Arial" w:cs="Arial"/>
                <w:b/>
                <w:bCs/>
              </w:rPr>
              <w:t>11.</w:t>
            </w:r>
          </w:p>
        </w:tc>
        <w:tc>
          <w:tcPr>
            <w:tcW w:w="8665" w:type="dxa"/>
            <w:gridSpan w:val="2"/>
          </w:tcPr>
          <w:p w14:paraId="3A958517" w14:textId="77777777" w:rsidR="00432798" w:rsidRDefault="00432798" w:rsidP="00E739EA">
            <w:pPr>
              <w:snapToGrid w:val="0"/>
              <w:spacing w:before="120" w:after="120"/>
              <w:rPr>
                <w:rFonts w:ascii="Arial" w:hAnsi="Arial" w:cs="Arial"/>
                <w:b/>
                <w:bCs/>
              </w:rPr>
            </w:pPr>
            <w:r w:rsidRPr="008E4DB2">
              <w:rPr>
                <w:rFonts w:ascii="Arial" w:hAnsi="Arial" w:cs="Arial"/>
                <w:b/>
                <w:bCs/>
              </w:rPr>
              <w:t>F</w:t>
            </w:r>
            <w:r>
              <w:rPr>
                <w:rFonts w:ascii="Arial" w:hAnsi="Arial" w:cs="Arial"/>
                <w:b/>
                <w:bCs/>
              </w:rPr>
              <w:t xml:space="preserve">orestry and Land Scotland / </w:t>
            </w:r>
            <w:r w:rsidRPr="008E4DB2">
              <w:rPr>
                <w:rFonts w:ascii="Arial" w:hAnsi="Arial" w:cs="Arial"/>
                <w:b/>
                <w:bCs/>
              </w:rPr>
              <w:t>L</w:t>
            </w:r>
            <w:r>
              <w:rPr>
                <w:rFonts w:ascii="Arial" w:hAnsi="Arial" w:cs="Arial"/>
                <w:b/>
                <w:bCs/>
              </w:rPr>
              <w:t xml:space="preserve">och </w:t>
            </w:r>
            <w:r w:rsidRPr="008E4DB2">
              <w:rPr>
                <w:rFonts w:ascii="Arial" w:hAnsi="Arial" w:cs="Arial"/>
                <w:b/>
                <w:bCs/>
              </w:rPr>
              <w:t>L</w:t>
            </w:r>
            <w:r>
              <w:rPr>
                <w:rFonts w:ascii="Arial" w:hAnsi="Arial" w:cs="Arial"/>
                <w:b/>
                <w:bCs/>
              </w:rPr>
              <w:t xml:space="preserve">omond &amp; Trossachs National Park </w:t>
            </w:r>
          </w:p>
          <w:p w14:paraId="1B02BF8A" w14:textId="35567953" w:rsidR="00E739EA" w:rsidRPr="00431D03" w:rsidRDefault="00E739EA" w:rsidP="00E739EA">
            <w:pPr>
              <w:snapToGrid w:val="0"/>
              <w:spacing w:before="120" w:after="120"/>
              <w:rPr>
                <w:rFonts w:ascii="Arial" w:hAnsi="Arial" w:cs="Arial"/>
              </w:rPr>
            </w:pPr>
            <w:r w:rsidRPr="00FE6799">
              <w:rPr>
                <w:rFonts w:ascii="Arial" w:hAnsi="Arial" w:cs="Arial"/>
                <w:highlight w:val="yellow"/>
              </w:rPr>
              <w:t xml:space="preserve">RECORDING </w:t>
            </w:r>
            <w:r w:rsidR="0082599E" w:rsidRPr="0082599E">
              <w:rPr>
                <w:rFonts w:ascii="Arial" w:hAnsi="Arial" w:cs="Arial"/>
                <w:highlight w:val="yellow"/>
              </w:rPr>
              <w:t>DROPPED</w:t>
            </w:r>
            <w:r w:rsidR="00431D03">
              <w:rPr>
                <w:rFonts w:ascii="Arial" w:hAnsi="Arial" w:cs="Arial"/>
              </w:rPr>
              <w:br/>
            </w:r>
          </w:p>
        </w:tc>
      </w:tr>
      <w:tr w:rsidR="00432798" w:rsidRPr="00FC37B5" w14:paraId="3C47B73B" w14:textId="77777777" w:rsidTr="00A024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16" w:type="dxa"/>
          </w:tcPr>
          <w:p w14:paraId="5938AB6C" w14:textId="25F98EC5" w:rsidR="00432798" w:rsidRDefault="00432798" w:rsidP="00432798">
            <w:pPr>
              <w:snapToGrid w:val="0"/>
              <w:spacing w:before="120" w:after="120"/>
              <w:rPr>
                <w:rFonts w:ascii="Arial" w:hAnsi="Arial" w:cs="Arial"/>
                <w:b/>
                <w:bCs/>
              </w:rPr>
            </w:pPr>
            <w:r>
              <w:rPr>
                <w:rFonts w:ascii="Arial" w:hAnsi="Arial" w:cs="Arial"/>
                <w:b/>
                <w:bCs/>
              </w:rPr>
              <w:t>12.</w:t>
            </w:r>
          </w:p>
        </w:tc>
        <w:tc>
          <w:tcPr>
            <w:tcW w:w="8665" w:type="dxa"/>
            <w:gridSpan w:val="2"/>
          </w:tcPr>
          <w:p w14:paraId="6EC0CA52" w14:textId="77777777" w:rsidR="00E739EA" w:rsidRDefault="00432798" w:rsidP="00E739EA">
            <w:pPr>
              <w:snapToGrid w:val="0"/>
              <w:spacing w:before="120" w:after="120"/>
              <w:rPr>
                <w:rFonts w:ascii="Arial" w:hAnsi="Arial" w:cs="Arial"/>
                <w:b/>
                <w:bCs/>
              </w:rPr>
            </w:pPr>
            <w:r>
              <w:rPr>
                <w:rFonts w:ascii="Arial" w:hAnsi="Arial" w:cs="Arial"/>
                <w:b/>
                <w:bCs/>
              </w:rPr>
              <w:t>Life Plans</w:t>
            </w:r>
          </w:p>
          <w:p w14:paraId="6E152560" w14:textId="5179383F" w:rsidR="00E739EA" w:rsidRPr="003246A8" w:rsidRDefault="003246A8" w:rsidP="00E739EA">
            <w:pPr>
              <w:snapToGrid w:val="0"/>
              <w:spacing w:before="120" w:after="120"/>
              <w:rPr>
                <w:rFonts w:ascii="Arial" w:hAnsi="Arial" w:cs="Arial"/>
              </w:rPr>
            </w:pPr>
            <w:proofErr w:type="spellStart"/>
            <w:r>
              <w:rPr>
                <w:rFonts w:ascii="Arial" w:hAnsi="Arial" w:cs="Arial"/>
                <w:color w:val="222222"/>
                <w:shd w:val="clear" w:color="auto" w:fill="FFFFFF"/>
              </w:rPr>
              <w:t>Kinlochard</w:t>
            </w:r>
            <w:proofErr w:type="spellEnd"/>
            <w:r>
              <w:rPr>
                <w:rFonts w:ascii="Arial" w:hAnsi="Arial" w:cs="Arial"/>
                <w:color w:val="222222"/>
                <w:shd w:val="clear" w:color="auto" w:fill="FFFFFF"/>
              </w:rPr>
              <w:t xml:space="preserve">, </w:t>
            </w:r>
            <w:proofErr w:type="spellStart"/>
            <w:r>
              <w:rPr>
                <w:rFonts w:ascii="Arial" w:hAnsi="Arial" w:cs="Arial"/>
                <w:color w:val="222222"/>
                <w:shd w:val="clear" w:color="auto" w:fill="FFFFFF"/>
              </w:rPr>
              <w:t>Inversnaid</w:t>
            </w:r>
            <w:proofErr w:type="spellEnd"/>
            <w:r>
              <w:rPr>
                <w:rFonts w:ascii="Arial" w:hAnsi="Arial" w:cs="Arial"/>
                <w:color w:val="222222"/>
                <w:shd w:val="clear" w:color="auto" w:fill="FFFFFF"/>
              </w:rPr>
              <w:t xml:space="preserve"> and </w:t>
            </w:r>
            <w:proofErr w:type="spellStart"/>
            <w:r>
              <w:rPr>
                <w:rFonts w:ascii="Arial" w:hAnsi="Arial" w:cs="Arial"/>
                <w:color w:val="222222"/>
                <w:shd w:val="clear" w:color="auto" w:fill="FFFFFF"/>
              </w:rPr>
              <w:t>Stronichlachar</w:t>
            </w:r>
            <w:proofErr w:type="spellEnd"/>
            <w:r>
              <w:rPr>
                <w:rFonts w:ascii="Arial" w:hAnsi="Arial" w:cs="Arial"/>
                <w:color w:val="222222"/>
                <w:shd w:val="clear" w:color="auto" w:fill="FFFFFF"/>
              </w:rPr>
              <w:t xml:space="preserve"> and Aberfoyle Community Life Plans remain current.  Work is ongoing to develop an overarching Local Place Plan for Strathard for presentation to the LLTNP at the end of March.</w:t>
            </w:r>
            <w:r w:rsidR="00431D03">
              <w:rPr>
                <w:rFonts w:ascii="Arial" w:hAnsi="Arial" w:cs="Arial"/>
                <w:color w:val="222222"/>
                <w:shd w:val="clear" w:color="auto" w:fill="FFFFFF"/>
              </w:rPr>
              <w:br/>
            </w:r>
          </w:p>
        </w:tc>
      </w:tr>
      <w:tr w:rsidR="00432798" w:rsidRPr="00FC37B5" w14:paraId="5F1AB68E" w14:textId="77777777" w:rsidTr="00A0248D">
        <w:tc>
          <w:tcPr>
            <w:tcW w:w="716" w:type="dxa"/>
            <w:tcBorders>
              <w:top w:val="nil"/>
              <w:left w:val="nil"/>
              <w:bottom w:val="nil"/>
              <w:right w:val="nil"/>
            </w:tcBorders>
          </w:tcPr>
          <w:p w14:paraId="5AE80A96" w14:textId="4248E786" w:rsidR="00432798" w:rsidRDefault="00E739EA" w:rsidP="00432798">
            <w:pPr>
              <w:snapToGrid w:val="0"/>
              <w:spacing w:before="120"/>
              <w:rPr>
                <w:rFonts w:ascii="Arial" w:hAnsi="Arial" w:cs="Arial"/>
                <w:b/>
                <w:bCs/>
              </w:rPr>
            </w:pPr>
            <w:r>
              <w:rPr>
                <w:rFonts w:ascii="Arial" w:hAnsi="Arial" w:cs="Arial"/>
                <w:b/>
                <w:bCs/>
              </w:rPr>
              <w:t>13.</w:t>
            </w:r>
          </w:p>
        </w:tc>
        <w:tc>
          <w:tcPr>
            <w:tcW w:w="8665" w:type="dxa"/>
            <w:gridSpan w:val="2"/>
            <w:tcBorders>
              <w:top w:val="nil"/>
              <w:left w:val="nil"/>
              <w:bottom w:val="nil"/>
              <w:right w:val="nil"/>
            </w:tcBorders>
          </w:tcPr>
          <w:p w14:paraId="0D3AC668" w14:textId="22DA4605" w:rsidR="00E739EA" w:rsidRDefault="00E739EA" w:rsidP="00432798">
            <w:pPr>
              <w:shd w:val="clear" w:color="auto" w:fill="FFFFFF"/>
              <w:spacing w:before="120" w:after="120"/>
              <w:rPr>
                <w:rFonts w:ascii="Arial" w:hAnsi="Arial" w:cs="Arial"/>
                <w:highlight w:val="yellow"/>
              </w:rPr>
            </w:pPr>
            <w:r>
              <w:rPr>
                <w:rFonts w:ascii="Arial" w:hAnsi="Arial" w:cs="Arial"/>
                <w:b/>
                <w:bCs/>
              </w:rPr>
              <w:t>Planning</w:t>
            </w:r>
          </w:p>
          <w:p w14:paraId="5D715019" w14:textId="02494E26" w:rsidR="003246A8" w:rsidRPr="00431D03" w:rsidRDefault="003246A8" w:rsidP="00517552">
            <w:pPr>
              <w:shd w:val="clear" w:color="auto" w:fill="FFFFFF"/>
              <w:spacing w:before="120" w:after="120"/>
              <w:rPr>
                <w:rFonts w:ascii="Arial" w:hAnsi="Arial" w:cs="Arial"/>
                <w:color w:val="222222"/>
                <w:shd w:val="clear" w:color="auto" w:fill="FFFFFF"/>
              </w:rPr>
            </w:pPr>
            <w:r>
              <w:rPr>
                <w:rFonts w:ascii="Arial" w:hAnsi="Arial" w:cs="Arial"/>
                <w:color w:val="222222"/>
                <w:shd w:val="clear" w:color="auto" w:fill="FFFFFF"/>
              </w:rPr>
              <w:t xml:space="preserve">There were 3 new planning application during this period, 2 new approvals and 2 withdrawals.  As a result of the approvals and withdrawals this period there is now only one overdue application for Strathard. None of the new applications have attracted comments </w:t>
            </w:r>
            <w:proofErr w:type="gramStart"/>
            <w:r>
              <w:rPr>
                <w:rFonts w:ascii="Arial" w:hAnsi="Arial" w:cs="Arial"/>
                <w:color w:val="222222"/>
                <w:shd w:val="clear" w:color="auto" w:fill="FFFFFF"/>
              </w:rPr>
              <w:t>at this time</w:t>
            </w:r>
            <w:proofErr w:type="gramEnd"/>
            <w:r>
              <w:rPr>
                <w:rFonts w:ascii="Arial" w:hAnsi="Arial" w:cs="Arial"/>
                <w:color w:val="222222"/>
                <w:shd w:val="clear" w:color="auto" w:fill="FFFFFF"/>
              </w:rPr>
              <w:t>.</w:t>
            </w:r>
            <w:r w:rsidR="00431D03">
              <w:rPr>
                <w:rFonts w:ascii="Arial" w:hAnsi="Arial" w:cs="Arial"/>
                <w:color w:val="222222"/>
                <w:shd w:val="clear" w:color="auto" w:fill="FFFFFF"/>
              </w:rPr>
              <w:br/>
            </w:r>
          </w:p>
        </w:tc>
      </w:tr>
      <w:tr w:rsidR="00432798" w:rsidRPr="00FC37B5" w14:paraId="5E8D21E6" w14:textId="77777777" w:rsidTr="00A0248D">
        <w:tc>
          <w:tcPr>
            <w:tcW w:w="716" w:type="dxa"/>
            <w:tcBorders>
              <w:top w:val="nil"/>
              <w:left w:val="nil"/>
              <w:bottom w:val="nil"/>
              <w:right w:val="nil"/>
            </w:tcBorders>
          </w:tcPr>
          <w:p w14:paraId="05E587A7" w14:textId="17D5ED15" w:rsidR="00432798" w:rsidRDefault="00432798" w:rsidP="00432798">
            <w:pPr>
              <w:snapToGrid w:val="0"/>
              <w:spacing w:before="120"/>
              <w:rPr>
                <w:rFonts w:ascii="Arial" w:hAnsi="Arial" w:cs="Arial"/>
                <w:b/>
                <w:bCs/>
              </w:rPr>
            </w:pPr>
            <w:r>
              <w:rPr>
                <w:rFonts w:ascii="Arial" w:hAnsi="Arial" w:cs="Arial"/>
                <w:b/>
                <w:bCs/>
              </w:rPr>
              <w:t>14.</w:t>
            </w:r>
          </w:p>
        </w:tc>
        <w:tc>
          <w:tcPr>
            <w:tcW w:w="8665" w:type="dxa"/>
            <w:gridSpan w:val="2"/>
            <w:tcBorders>
              <w:top w:val="nil"/>
              <w:left w:val="nil"/>
              <w:bottom w:val="nil"/>
              <w:right w:val="nil"/>
            </w:tcBorders>
          </w:tcPr>
          <w:p w14:paraId="5191B9AE" w14:textId="55B399B0" w:rsidR="00432798" w:rsidRPr="00502D1C" w:rsidRDefault="00432798" w:rsidP="00432798">
            <w:pPr>
              <w:snapToGrid w:val="0"/>
              <w:spacing w:before="120"/>
              <w:rPr>
                <w:rFonts w:ascii="Arial" w:hAnsi="Arial" w:cs="Arial"/>
                <w:b/>
                <w:bCs/>
              </w:rPr>
            </w:pPr>
            <w:r w:rsidRPr="00502D1C">
              <w:rPr>
                <w:rFonts w:ascii="Arial" w:hAnsi="Arial" w:cs="Arial"/>
                <w:b/>
                <w:bCs/>
              </w:rPr>
              <w:t>AOCB</w:t>
            </w:r>
          </w:p>
        </w:tc>
      </w:tr>
      <w:tr w:rsidR="00E201E1" w:rsidRPr="00FC37B5" w14:paraId="4C630A24" w14:textId="77777777" w:rsidTr="00B92A04">
        <w:tc>
          <w:tcPr>
            <w:tcW w:w="716" w:type="dxa"/>
            <w:tcBorders>
              <w:top w:val="nil"/>
              <w:left w:val="nil"/>
              <w:bottom w:val="nil"/>
              <w:right w:val="nil"/>
            </w:tcBorders>
          </w:tcPr>
          <w:p w14:paraId="7B4D6AD0" w14:textId="77777777" w:rsidR="00E201E1" w:rsidRDefault="00E201E1" w:rsidP="00361816">
            <w:pPr>
              <w:snapToGrid w:val="0"/>
              <w:spacing w:before="120"/>
              <w:rPr>
                <w:rFonts w:ascii="Arial" w:hAnsi="Arial" w:cs="Arial"/>
                <w:b/>
                <w:bCs/>
              </w:rPr>
            </w:pPr>
          </w:p>
        </w:tc>
        <w:tc>
          <w:tcPr>
            <w:tcW w:w="717" w:type="dxa"/>
            <w:tcBorders>
              <w:top w:val="nil"/>
              <w:left w:val="nil"/>
              <w:bottom w:val="nil"/>
              <w:right w:val="nil"/>
            </w:tcBorders>
          </w:tcPr>
          <w:p w14:paraId="6407AB71" w14:textId="1958290D" w:rsidR="00E201E1" w:rsidRPr="007E667D" w:rsidRDefault="00E201E1" w:rsidP="00361816">
            <w:pPr>
              <w:snapToGrid w:val="0"/>
              <w:spacing w:before="120"/>
              <w:rPr>
                <w:rFonts w:ascii="Arial" w:hAnsi="Arial" w:cs="Arial"/>
                <w:b/>
                <w:bCs/>
              </w:rPr>
            </w:pPr>
            <w:r>
              <w:rPr>
                <w:rFonts w:ascii="Arial" w:hAnsi="Arial" w:cs="Arial"/>
                <w:b/>
                <w:bCs/>
              </w:rPr>
              <w:t>14.1</w:t>
            </w:r>
          </w:p>
        </w:tc>
        <w:tc>
          <w:tcPr>
            <w:tcW w:w="7948" w:type="dxa"/>
            <w:tcBorders>
              <w:top w:val="nil"/>
              <w:left w:val="nil"/>
              <w:bottom w:val="nil"/>
              <w:right w:val="nil"/>
            </w:tcBorders>
          </w:tcPr>
          <w:p w14:paraId="1548EDE3" w14:textId="2192FBEE" w:rsidR="00E201E1" w:rsidRPr="003B2568" w:rsidRDefault="00E201E1" w:rsidP="00361816">
            <w:pPr>
              <w:snapToGrid w:val="0"/>
              <w:spacing w:before="120" w:after="120"/>
              <w:rPr>
                <w:rFonts w:ascii="Arial" w:hAnsi="Arial" w:cs="Arial"/>
                <w:b/>
                <w:bCs/>
              </w:rPr>
            </w:pPr>
            <w:r>
              <w:rPr>
                <w:rFonts w:ascii="Arial" w:hAnsi="Arial" w:cs="Arial"/>
                <w:b/>
                <w:bCs/>
              </w:rPr>
              <w:t>SCC Website</w:t>
            </w:r>
          </w:p>
          <w:p w14:paraId="195E940C" w14:textId="6C198C6C" w:rsidR="00E201E1" w:rsidRDefault="00E201E1" w:rsidP="00E201E1">
            <w:pPr>
              <w:snapToGrid w:val="0"/>
              <w:spacing w:before="120"/>
              <w:rPr>
                <w:rFonts w:ascii="Arial" w:hAnsi="Arial" w:cs="Arial"/>
                <w:b/>
                <w:bCs/>
              </w:rPr>
            </w:pPr>
            <w:r>
              <w:rPr>
                <w:rFonts w:ascii="Arial" w:hAnsi="Arial" w:cs="Arial"/>
              </w:rPr>
              <w:t>Concern was raised that SCC has no functioning website. PM explained that Claire</w:t>
            </w:r>
            <w:r w:rsidR="0064534C">
              <w:rPr>
                <w:rFonts w:ascii="Arial" w:hAnsi="Arial" w:cs="Arial"/>
              </w:rPr>
              <w:t xml:space="preserve"> Graham </w:t>
            </w:r>
            <w:r>
              <w:rPr>
                <w:rFonts w:ascii="Arial" w:hAnsi="Arial" w:cs="Arial"/>
              </w:rPr>
              <w:t xml:space="preserve">had taken on the responsibility for the website and IT matters and currently holds all the admin passwords. </w:t>
            </w:r>
            <w:r w:rsidR="00DA22FB">
              <w:rPr>
                <w:rFonts w:ascii="Arial" w:hAnsi="Arial" w:cs="Arial"/>
              </w:rPr>
              <w:t xml:space="preserve">She is currently hard to contact. </w:t>
            </w:r>
            <w:r>
              <w:rPr>
                <w:rFonts w:ascii="Arial" w:hAnsi="Arial" w:cs="Arial"/>
              </w:rPr>
              <w:t>Without these passwords, members cannot make changes or updates. PM agreed to t</w:t>
            </w:r>
            <w:r w:rsidR="00DA22FB">
              <w:rPr>
                <w:rFonts w:ascii="Arial" w:hAnsi="Arial" w:cs="Arial"/>
              </w:rPr>
              <w:t>ry</w:t>
            </w:r>
            <w:r>
              <w:rPr>
                <w:rFonts w:ascii="Arial" w:hAnsi="Arial" w:cs="Arial"/>
              </w:rPr>
              <w:t xml:space="preserve"> to get the passwords from Claire as a matter of priority and to sort out the outstanding payment. </w:t>
            </w:r>
            <w:r w:rsidRPr="00E201E1">
              <w:rPr>
                <w:rFonts w:ascii="Arial" w:hAnsi="Arial" w:cs="Arial"/>
                <w:b/>
                <w:bCs/>
              </w:rPr>
              <w:t>[Action: P</w:t>
            </w:r>
            <w:r>
              <w:rPr>
                <w:rFonts w:ascii="Arial" w:hAnsi="Arial" w:cs="Arial"/>
                <w:b/>
                <w:bCs/>
              </w:rPr>
              <w:t xml:space="preserve">aul </w:t>
            </w:r>
            <w:r w:rsidRPr="00E201E1">
              <w:rPr>
                <w:rFonts w:ascii="Arial" w:hAnsi="Arial" w:cs="Arial"/>
                <w:b/>
                <w:bCs/>
              </w:rPr>
              <w:t>M</w:t>
            </w:r>
            <w:r>
              <w:rPr>
                <w:rFonts w:ascii="Arial" w:hAnsi="Arial" w:cs="Arial"/>
                <w:b/>
                <w:bCs/>
              </w:rPr>
              <w:t>ackintosh</w:t>
            </w:r>
            <w:r w:rsidRPr="00E201E1">
              <w:rPr>
                <w:rFonts w:ascii="Arial" w:hAnsi="Arial" w:cs="Arial"/>
                <w:b/>
                <w:bCs/>
              </w:rPr>
              <w:t>]</w:t>
            </w:r>
          </w:p>
          <w:p w14:paraId="62B27497" w14:textId="7325A5A1" w:rsidR="00E201E1" w:rsidRDefault="00E201E1" w:rsidP="00E201E1">
            <w:pPr>
              <w:snapToGrid w:val="0"/>
              <w:spacing w:before="120"/>
              <w:rPr>
                <w:rFonts w:ascii="Arial" w:hAnsi="Arial" w:cs="Arial"/>
              </w:rPr>
            </w:pPr>
            <w:r>
              <w:rPr>
                <w:rFonts w:ascii="Arial" w:hAnsi="Arial" w:cs="Arial"/>
              </w:rPr>
              <w:t xml:space="preserve">Once PM has obtained the passwords, </w:t>
            </w:r>
            <w:r w:rsidR="00B74CAD">
              <w:rPr>
                <w:rFonts w:ascii="Arial" w:hAnsi="Arial" w:cs="Arial"/>
              </w:rPr>
              <w:t xml:space="preserve">SCC will discuss the way forward. It is hoped that someone in the community with the relevant skills will help build and manage the website. Alternatively, SCC will look at getting professional help. </w:t>
            </w:r>
          </w:p>
          <w:p w14:paraId="29DADD28" w14:textId="4EBEADEF" w:rsidR="00B74CAD" w:rsidRPr="003B2568" w:rsidRDefault="00B74CAD" w:rsidP="00E201E1">
            <w:pPr>
              <w:snapToGrid w:val="0"/>
              <w:spacing w:before="120"/>
              <w:rPr>
                <w:rFonts w:ascii="Arial" w:hAnsi="Arial" w:cs="Arial"/>
              </w:rPr>
            </w:pPr>
          </w:p>
        </w:tc>
      </w:tr>
      <w:tr w:rsidR="00E201E1" w:rsidRPr="00FC37B5" w14:paraId="36E2D50A" w14:textId="77777777" w:rsidTr="00B92A04">
        <w:tc>
          <w:tcPr>
            <w:tcW w:w="716" w:type="dxa"/>
            <w:tcBorders>
              <w:top w:val="nil"/>
              <w:left w:val="nil"/>
              <w:bottom w:val="nil"/>
              <w:right w:val="nil"/>
            </w:tcBorders>
          </w:tcPr>
          <w:p w14:paraId="1C4AF9DF" w14:textId="77777777" w:rsidR="00E201E1" w:rsidRDefault="00E201E1" w:rsidP="00361816">
            <w:pPr>
              <w:snapToGrid w:val="0"/>
              <w:spacing w:before="120"/>
              <w:rPr>
                <w:rFonts w:ascii="Arial" w:hAnsi="Arial" w:cs="Arial"/>
                <w:b/>
                <w:bCs/>
              </w:rPr>
            </w:pPr>
          </w:p>
        </w:tc>
        <w:tc>
          <w:tcPr>
            <w:tcW w:w="717" w:type="dxa"/>
            <w:tcBorders>
              <w:top w:val="nil"/>
              <w:left w:val="nil"/>
              <w:bottom w:val="nil"/>
              <w:right w:val="nil"/>
            </w:tcBorders>
          </w:tcPr>
          <w:p w14:paraId="036098F6" w14:textId="74A2D851" w:rsidR="00E201E1" w:rsidRDefault="00B74CAD" w:rsidP="00361816">
            <w:pPr>
              <w:snapToGrid w:val="0"/>
              <w:spacing w:before="120"/>
              <w:rPr>
                <w:rFonts w:ascii="Arial" w:hAnsi="Arial" w:cs="Arial"/>
                <w:b/>
                <w:bCs/>
              </w:rPr>
            </w:pPr>
            <w:r>
              <w:rPr>
                <w:rFonts w:ascii="Arial" w:hAnsi="Arial" w:cs="Arial"/>
                <w:b/>
                <w:bCs/>
              </w:rPr>
              <w:t>14.2</w:t>
            </w:r>
          </w:p>
        </w:tc>
        <w:tc>
          <w:tcPr>
            <w:tcW w:w="7948" w:type="dxa"/>
            <w:tcBorders>
              <w:top w:val="nil"/>
              <w:left w:val="nil"/>
              <w:bottom w:val="nil"/>
              <w:right w:val="nil"/>
            </w:tcBorders>
          </w:tcPr>
          <w:p w14:paraId="74317BDF" w14:textId="77777777" w:rsidR="00E201E1" w:rsidRDefault="00B74CAD" w:rsidP="00361816">
            <w:pPr>
              <w:snapToGrid w:val="0"/>
              <w:spacing w:before="120" w:after="120"/>
              <w:rPr>
                <w:rFonts w:ascii="Arial" w:hAnsi="Arial" w:cs="Arial"/>
                <w:b/>
                <w:bCs/>
              </w:rPr>
            </w:pPr>
            <w:r>
              <w:rPr>
                <w:rFonts w:ascii="Arial" w:hAnsi="Arial" w:cs="Arial"/>
                <w:b/>
                <w:bCs/>
              </w:rPr>
              <w:t>Update from Elaine Watterson</w:t>
            </w:r>
          </w:p>
          <w:p w14:paraId="296A1E43" w14:textId="6CFB6F5D" w:rsidR="00EA2D2C" w:rsidRDefault="00EA2D2C" w:rsidP="00EA2D2C">
            <w:pPr>
              <w:snapToGrid w:val="0"/>
              <w:spacing w:before="120"/>
              <w:rPr>
                <w:rFonts w:ascii="Arial" w:hAnsi="Arial" w:cs="Arial"/>
              </w:rPr>
            </w:pPr>
            <w:r>
              <w:rPr>
                <w:rFonts w:ascii="Arial" w:hAnsi="Arial" w:cs="Arial"/>
              </w:rPr>
              <w:t xml:space="preserve">The </w:t>
            </w:r>
            <w:proofErr w:type="gramStart"/>
            <w:r>
              <w:rPr>
                <w:rFonts w:ascii="Arial" w:hAnsi="Arial" w:cs="Arial"/>
              </w:rPr>
              <w:t>Provost</w:t>
            </w:r>
            <w:proofErr w:type="gramEnd"/>
            <w:r>
              <w:rPr>
                <w:rFonts w:ascii="Arial" w:hAnsi="Arial" w:cs="Arial"/>
              </w:rPr>
              <w:t xml:space="preserve"> reminded members that this year is the 900</w:t>
            </w:r>
            <w:r w:rsidRPr="00B74CAD">
              <w:rPr>
                <w:rFonts w:ascii="Arial" w:hAnsi="Arial" w:cs="Arial"/>
                <w:vertAlign w:val="superscript"/>
              </w:rPr>
              <w:t>th</w:t>
            </w:r>
            <w:r>
              <w:rPr>
                <w:rFonts w:ascii="Arial" w:hAnsi="Arial" w:cs="Arial"/>
              </w:rPr>
              <w:t xml:space="preserve"> anniversary of Stirling </w:t>
            </w:r>
            <w:r w:rsidR="00DA22FB">
              <w:rPr>
                <w:rFonts w:ascii="Arial" w:hAnsi="Arial" w:cs="Arial"/>
              </w:rPr>
              <w:t xml:space="preserve">becoming </w:t>
            </w:r>
            <w:r>
              <w:rPr>
                <w:rFonts w:ascii="Arial" w:hAnsi="Arial" w:cs="Arial"/>
              </w:rPr>
              <w:t>a royal burgh</w:t>
            </w:r>
            <w:r w:rsidR="00A0248D">
              <w:rPr>
                <w:rFonts w:ascii="Arial" w:hAnsi="Arial" w:cs="Arial"/>
              </w:rPr>
              <w:t>. A</w:t>
            </w:r>
            <w:r>
              <w:rPr>
                <w:rFonts w:ascii="Arial" w:hAnsi="Arial" w:cs="Arial"/>
              </w:rPr>
              <w:t xml:space="preserve"> series of events is being planned to commemorate the anniversary, including a visit </w:t>
            </w:r>
            <w:r w:rsidR="00A0248D">
              <w:rPr>
                <w:rFonts w:ascii="Arial" w:hAnsi="Arial" w:cs="Arial"/>
              </w:rPr>
              <w:t>b</w:t>
            </w:r>
            <w:r>
              <w:rPr>
                <w:rFonts w:ascii="Arial" w:hAnsi="Arial" w:cs="Arial"/>
              </w:rPr>
              <w:t xml:space="preserve">y </w:t>
            </w:r>
            <w:r w:rsidR="00DA22FB">
              <w:rPr>
                <w:rFonts w:ascii="Arial" w:hAnsi="Arial" w:cs="Arial"/>
              </w:rPr>
              <w:t xml:space="preserve">the </w:t>
            </w:r>
            <w:r>
              <w:rPr>
                <w:rFonts w:ascii="Arial" w:hAnsi="Arial" w:cs="Arial"/>
              </w:rPr>
              <w:t xml:space="preserve">King </w:t>
            </w:r>
            <w:r w:rsidR="00DA22FB">
              <w:rPr>
                <w:rFonts w:ascii="Arial" w:hAnsi="Arial" w:cs="Arial"/>
              </w:rPr>
              <w:t xml:space="preserve">and </w:t>
            </w:r>
            <w:r>
              <w:rPr>
                <w:rFonts w:ascii="Arial" w:hAnsi="Arial" w:cs="Arial"/>
              </w:rPr>
              <w:t xml:space="preserve">Queen. EW shared her excitement </w:t>
            </w:r>
            <w:r w:rsidR="00DA22FB">
              <w:rPr>
                <w:rFonts w:ascii="Arial" w:hAnsi="Arial" w:cs="Arial"/>
              </w:rPr>
              <w:t>about</w:t>
            </w:r>
            <w:r>
              <w:rPr>
                <w:rFonts w:ascii="Arial" w:hAnsi="Arial" w:cs="Arial"/>
              </w:rPr>
              <w:t xml:space="preserve"> the celebrations and stated her desire for rural communities and residents of all ages</w:t>
            </w:r>
            <w:r w:rsidR="00A0248D">
              <w:rPr>
                <w:rFonts w:ascii="Arial" w:hAnsi="Arial" w:cs="Arial"/>
              </w:rPr>
              <w:t>,</w:t>
            </w:r>
            <w:r>
              <w:rPr>
                <w:rFonts w:ascii="Arial" w:hAnsi="Arial" w:cs="Arial"/>
              </w:rPr>
              <w:t xml:space="preserve"> from school children to pensioners</w:t>
            </w:r>
            <w:r w:rsidR="00A0248D">
              <w:rPr>
                <w:rFonts w:ascii="Arial" w:hAnsi="Arial" w:cs="Arial"/>
              </w:rPr>
              <w:t>,</w:t>
            </w:r>
            <w:r>
              <w:rPr>
                <w:rFonts w:ascii="Arial" w:hAnsi="Arial" w:cs="Arial"/>
              </w:rPr>
              <w:t xml:space="preserve"> to be involved. </w:t>
            </w:r>
          </w:p>
          <w:p w14:paraId="6717BABE" w14:textId="77777777" w:rsidR="00EA2D2C" w:rsidRDefault="00EA2D2C" w:rsidP="00EA2D2C">
            <w:pPr>
              <w:snapToGrid w:val="0"/>
              <w:spacing w:before="120"/>
              <w:rPr>
                <w:rFonts w:ascii="Arial" w:hAnsi="Arial" w:cs="Arial"/>
              </w:rPr>
            </w:pPr>
            <w:r>
              <w:rPr>
                <w:rFonts w:ascii="Arial" w:hAnsi="Arial" w:cs="Arial"/>
              </w:rPr>
              <w:lastRenderedPageBreak/>
              <w:t xml:space="preserve">On being questioned about how celebrations will be funded, EW confirmed that the costs would be covered by private and corporate sponsorship. </w:t>
            </w:r>
          </w:p>
          <w:p w14:paraId="0937EF69" w14:textId="0906E8DC" w:rsidR="00EA2D2C" w:rsidRDefault="00EA2D2C" w:rsidP="00EA2D2C">
            <w:pPr>
              <w:snapToGrid w:val="0"/>
              <w:spacing w:before="120"/>
              <w:rPr>
                <w:rFonts w:ascii="Arial" w:hAnsi="Arial" w:cs="Arial"/>
              </w:rPr>
            </w:pPr>
            <w:r>
              <w:rPr>
                <w:rFonts w:ascii="Arial" w:hAnsi="Arial" w:cs="Arial"/>
              </w:rPr>
              <w:t xml:space="preserve">Members expressed concern about how residents may perceive the celebrations when budget cuts are directly impacting their </w:t>
            </w:r>
            <w:r w:rsidR="00A0248D">
              <w:rPr>
                <w:rFonts w:ascii="Arial" w:hAnsi="Arial" w:cs="Arial"/>
              </w:rPr>
              <w:t>daily</w:t>
            </w:r>
            <w:r>
              <w:rPr>
                <w:rFonts w:ascii="Arial" w:hAnsi="Arial" w:cs="Arial"/>
              </w:rPr>
              <w:t xml:space="preserve"> lives. They stressed the importance of communicating clearly that the funding for these events is being provided by sponsors.</w:t>
            </w:r>
          </w:p>
          <w:p w14:paraId="2BD8CAA5" w14:textId="596F0B83" w:rsidR="00245B30" w:rsidRPr="00EA2D2C" w:rsidRDefault="00245B30" w:rsidP="00EA2D2C">
            <w:pPr>
              <w:snapToGrid w:val="0"/>
              <w:spacing w:before="120"/>
              <w:rPr>
                <w:rFonts w:ascii="Arial" w:hAnsi="Arial" w:cs="Arial"/>
              </w:rPr>
            </w:pPr>
          </w:p>
        </w:tc>
      </w:tr>
      <w:tr w:rsidR="00EA2D2C" w:rsidRPr="00FC37B5" w14:paraId="34AACF05" w14:textId="77777777" w:rsidTr="00B92A04">
        <w:tc>
          <w:tcPr>
            <w:tcW w:w="716" w:type="dxa"/>
            <w:tcBorders>
              <w:top w:val="nil"/>
              <w:left w:val="nil"/>
              <w:bottom w:val="nil"/>
              <w:right w:val="nil"/>
            </w:tcBorders>
          </w:tcPr>
          <w:p w14:paraId="1DD612DE" w14:textId="77777777" w:rsidR="00EA2D2C" w:rsidRDefault="00EA2D2C" w:rsidP="00432798">
            <w:pPr>
              <w:snapToGrid w:val="0"/>
              <w:spacing w:before="120"/>
              <w:rPr>
                <w:rFonts w:ascii="Arial" w:hAnsi="Arial" w:cs="Arial"/>
                <w:b/>
                <w:bCs/>
              </w:rPr>
            </w:pPr>
          </w:p>
        </w:tc>
        <w:tc>
          <w:tcPr>
            <w:tcW w:w="717" w:type="dxa"/>
            <w:tcBorders>
              <w:top w:val="nil"/>
              <w:left w:val="nil"/>
              <w:bottom w:val="nil"/>
              <w:right w:val="nil"/>
            </w:tcBorders>
          </w:tcPr>
          <w:p w14:paraId="7BDF0D9B" w14:textId="33BCB546" w:rsidR="00EA2D2C" w:rsidRPr="00E739EA" w:rsidRDefault="00E739EA" w:rsidP="00432798">
            <w:pPr>
              <w:snapToGrid w:val="0"/>
              <w:spacing w:before="120"/>
              <w:rPr>
                <w:rFonts w:ascii="Arial" w:hAnsi="Arial" w:cs="Arial"/>
                <w:b/>
                <w:bCs/>
              </w:rPr>
            </w:pPr>
            <w:r w:rsidRPr="00E739EA">
              <w:rPr>
                <w:rFonts w:ascii="Arial" w:hAnsi="Arial" w:cs="Arial"/>
                <w:b/>
                <w:bCs/>
              </w:rPr>
              <w:t>14.3</w:t>
            </w:r>
          </w:p>
        </w:tc>
        <w:tc>
          <w:tcPr>
            <w:tcW w:w="7948" w:type="dxa"/>
            <w:tcBorders>
              <w:top w:val="nil"/>
              <w:left w:val="nil"/>
              <w:bottom w:val="nil"/>
              <w:right w:val="nil"/>
            </w:tcBorders>
          </w:tcPr>
          <w:p w14:paraId="27D6EDE4" w14:textId="51048DAB" w:rsidR="00EA2D2C" w:rsidRDefault="00245B30" w:rsidP="00245B30">
            <w:pPr>
              <w:snapToGrid w:val="0"/>
              <w:spacing w:before="120"/>
              <w:rPr>
                <w:rFonts w:ascii="Arial" w:hAnsi="Arial" w:cs="Arial"/>
              </w:rPr>
            </w:pPr>
            <w:r>
              <w:rPr>
                <w:rFonts w:ascii="Arial" w:hAnsi="Arial" w:cs="Arial"/>
              </w:rPr>
              <w:t>A member of the public recommended JK contact Neil Ferguson, a local resident who is a PC and Laptop Doctor</w:t>
            </w:r>
            <w:r w:rsidR="00DA22FB">
              <w:rPr>
                <w:rFonts w:ascii="Arial" w:hAnsi="Arial" w:cs="Arial"/>
              </w:rPr>
              <w:t>,</w:t>
            </w:r>
            <w:r>
              <w:rPr>
                <w:rFonts w:ascii="Arial" w:hAnsi="Arial" w:cs="Arial"/>
              </w:rPr>
              <w:t xml:space="preserve"> regarding the equipment for </w:t>
            </w:r>
            <w:proofErr w:type="spellStart"/>
            <w:r>
              <w:rPr>
                <w:rFonts w:ascii="Arial" w:hAnsi="Arial" w:cs="Arial"/>
              </w:rPr>
              <w:t>Kinlochard</w:t>
            </w:r>
            <w:proofErr w:type="spellEnd"/>
            <w:r>
              <w:rPr>
                <w:rFonts w:ascii="Arial" w:hAnsi="Arial" w:cs="Arial"/>
              </w:rPr>
              <w:t xml:space="preserve"> Village Hall.</w:t>
            </w:r>
          </w:p>
          <w:p w14:paraId="389E86EC" w14:textId="2774C912" w:rsidR="00B92A04" w:rsidRDefault="00B92A04" w:rsidP="00245B30">
            <w:pPr>
              <w:snapToGrid w:val="0"/>
              <w:spacing w:before="120"/>
              <w:rPr>
                <w:rFonts w:ascii="Arial" w:hAnsi="Arial" w:cs="Arial"/>
              </w:rPr>
            </w:pPr>
          </w:p>
        </w:tc>
      </w:tr>
      <w:tr w:rsidR="00432798" w:rsidRPr="00FC37B5" w14:paraId="6C0F8139" w14:textId="77777777" w:rsidTr="00B92A04">
        <w:tc>
          <w:tcPr>
            <w:tcW w:w="716" w:type="dxa"/>
            <w:tcBorders>
              <w:top w:val="nil"/>
              <w:left w:val="nil"/>
              <w:bottom w:val="nil"/>
              <w:right w:val="nil"/>
            </w:tcBorders>
          </w:tcPr>
          <w:p w14:paraId="17A76D74" w14:textId="69FB59ED" w:rsidR="00432798" w:rsidRDefault="00432798" w:rsidP="00432798">
            <w:pPr>
              <w:snapToGrid w:val="0"/>
              <w:spacing w:before="120"/>
              <w:rPr>
                <w:rFonts w:ascii="Arial" w:hAnsi="Arial" w:cs="Arial"/>
                <w:b/>
                <w:bCs/>
              </w:rPr>
            </w:pPr>
            <w:r>
              <w:rPr>
                <w:rFonts w:ascii="Arial" w:hAnsi="Arial" w:cs="Arial"/>
                <w:b/>
                <w:bCs/>
              </w:rPr>
              <w:t>1</w:t>
            </w:r>
            <w:r w:rsidR="007C7B3E">
              <w:rPr>
                <w:rFonts w:ascii="Arial" w:hAnsi="Arial" w:cs="Arial"/>
                <w:b/>
                <w:bCs/>
              </w:rPr>
              <w:t>5</w:t>
            </w:r>
            <w:r>
              <w:rPr>
                <w:rFonts w:ascii="Arial" w:hAnsi="Arial" w:cs="Arial"/>
                <w:b/>
                <w:bCs/>
              </w:rPr>
              <w:t>.</w:t>
            </w:r>
          </w:p>
        </w:tc>
        <w:tc>
          <w:tcPr>
            <w:tcW w:w="8665" w:type="dxa"/>
            <w:gridSpan w:val="2"/>
            <w:tcBorders>
              <w:top w:val="nil"/>
              <w:left w:val="nil"/>
              <w:bottom w:val="nil"/>
              <w:right w:val="nil"/>
            </w:tcBorders>
          </w:tcPr>
          <w:p w14:paraId="7D6B9ACA" w14:textId="06B11575" w:rsidR="00432798" w:rsidRPr="00502D1C" w:rsidRDefault="00432798" w:rsidP="00432798">
            <w:pPr>
              <w:snapToGrid w:val="0"/>
              <w:spacing w:before="120"/>
              <w:rPr>
                <w:rFonts w:ascii="Arial" w:hAnsi="Arial" w:cs="Arial"/>
                <w:b/>
                <w:bCs/>
              </w:rPr>
            </w:pPr>
            <w:r w:rsidRPr="00502D1C">
              <w:rPr>
                <w:rFonts w:ascii="Arial" w:hAnsi="Arial" w:cs="Arial"/>
                <w:b/>
                <w:bCs/>
              </w:rPr>
              <w:t>Date of Next Meeting</w:t>
            </w:r>
          </w:p>
          <w:p w14:paraId="0D1EA794" w14:textId="5939F32B" w:rsidR="00432798" w:rsidRPr="00185823" w:rsidRDefault="00432798" w:rsidP="00432798">
            <w:pPr>
              <w:snapToGrid w:val="0"/>
              <w:spacing w:before="120"/>
              <w:rPr>
                <w:rFonts w:ascii="Arial" w:hAnsi="Arial" w:cs="Arial"/>
              </w:rPr>
            </w:pPr>
            <w:r>
              <w:rPr>
                <w:rFonts w:ascii="Arial" w:hAnsi="Arial" w:cs="Arial"/>
              </w:rPr>
              <w:t>The next meeting of Strathard Community Council will take place at 7pm on Thursday 7</w:t>
            </w:r>
            <w:r w:rsidRPr="00A46BB5">
              <w:rPr>
                <w:rFonts w:ascii="Arial" w:hAnsi="Arial" w:cs="Arial"/>
                <w:vertAlign w:val="superscript"/>
              </w:rPr>
              <w:t>th</w:t>
            </w:r>
            <w:r>
              <w:rPr>
                <w:rFonts w:ascii="Arial" w:hAnsi="Arial" w:cs="Arial"/>
              </w:rPr>
              <w:t xml:space="preserve"> March 2024</w:t>
            </w:r>
            <w:r w:rsidR="00E9315B">
              <w:rPr>
                <w:rFonts w:ascii="Arial" w:hAnsi="Arial" w:cs="Arial"/>
              </w:rPr>
              <w:t xml:space="preserve">. </w:t>
            </w:r>
            <w:r w:rsidR="00E739EA">
              <w:rPr>
                <w:rFonts w:ascii="Arial" w:hAnsi="Arial" w:cs="Arial"/>
              </w:rPr>
              <w:t>The location is to be confirmed.</w:t>
            </w:r>
            <w:r w:rsidR="00E739EA">
              <w:rPr>
                <w:rFonts w:ascii="Arial" w:hAnsi="Arial" w:cs="Arial"/>
              </w:rPr>
              <w:br/>
            </w: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484F2633" w14:textId="77777777" w:rsidR="003C6880" w:rsidRDefault="003C6880" w:rsidP="006661A9">
      <w:pPr>
        <w:rPr>
          <w:rFonts w:ascii="Arial" w:eastAsia="Calibri" w:hAnsi="Arial" w:cs="Arial"/>
          <w:b/>
          <w:bCs/>
          <w14:ligatures w14:val="none"/>
        </w:rPr>
        <w:sectPr w:rsidR="003C6880" w:rsidSect="00FA0907">
          <w:footerReference w:type="default" r:id="rId8"/>
          <w:pgSz w:w="11906" w:h="16838"/>
          <w:pgMar w:top="1440" w:right="1440" w:bottom="1440" w:left="1440" w:header="708" w:footer="708" w:gutter="0"/>
          <w:cols w:space="708"/>
          <w:docGrid w:linePitch="360"/>
        </w:sectPr>
      </w:pPr>
    </w:p>
    <w:p w14:paraId="1A15AD9B" w14:textId="77777777" w:rsidR="00A257C3" w:rsidRDefault="00A257C3" w:rsidP="00A257C3">
      <w:pPr>
        <w:spacing w:after="200" w:line="276" w:lineRule="auto"/>
        <w:rPr>
          <w:rFonts w:ascii="Calibri" w:eastAsia="Calibri" w:hAnsi="Calibri" w:cs="Calibri"/>
          <w:b/>
        </w:rPr>
      </w:pPr>
      <w:bookmarkStart w:id="0" w:name="_Hlk125968870"/>
      <w:r>
        <w:rPr>
          <w:rFonts w:ascii="Calibri" w:eastAsia="Calibri" w:hAnsi="Calibri" w:cs="Calibri"/>
          <w:b/>
        </w:rPr>
        <w:lastRenderedPageBreak/>
        <w:t xml:space="preserve">Strathard Community Council – Bank account balance for </w:t>
      </w:r>
      <w:proofErr w:type="gramStart"/>
      <w:r>
        <w:rPr>
          <w:rFonts w:ascii="Calibri" w:eastAsia="Calibri" w:hAnsi="Calibri" w:cs="Calibri"/>
          <w:b/>
        </w:rPr>
        <w:t>meeting  01</w:t>
      </w:r>
      <w:proofErr w:type="gramEnd"/>
      <w:r>
        <w:rPr>
          <w:rFonts w:ascii="Calibri" w:eastAsia="Calibri" w:hAnsi="Calibri" w:cs="Calibri"/>
          <w:b/>
        </w:rPr>
        <w:t xml:space="preserve"> February 2024</w:t>
      </w:r>
    </w:p>
    <w:p w14:paraId="4CB1C18A"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5A5AA7BE" w14:textId="77777777" w:rsidR="00A257C3" w:rsidRPr="007C7D2D" w:rsidRDefault="00A257C3" w:rsidP="00A257C3">
      <w:pPr>
        <w:spacing w:after="200" w:line="276" w:lineRule="auto"/>
        <w:rPr>
          <w:rFonts w:ascii="Calibri" w:eastAsia="Calibri" w:hAnsi="Calibri" w:cs="Calibri"/>
          <w:b/>
          <w:u w:val="single"/>
        </w:rPr>
      </w:pPr>
      <w:r w:rsidRPr="007C7D2D">
        <w:rPr>
          <w:rFonts w:ascii="Calibri" w:eastAsia="Calibri" w:hAnsi="Calibri" w:cs="Calibri"/>
          <w:b/>
          <w:u w:val="single"/>
        </w:rPr>
        <w:t xml:space="preserve">General Fund opening Bank balance </w:t>
      </w:r>
      <w:r>
        <w:rPr>
          <w:rFonts w:ascii="Calibri" w:eastAsia="Calibri" w:hAnsi="Calibri" w:cs="Calibri"/>
          <w:b/>
          <w:u w:val="single"/>
        </w:rPr>
        <w:t xml:space="preserve">30 </w:t>
      </w:r>
      <w:proofErr w:type="gramStart"/>
      <w:r>
        <w:rPr>
          <w:rFonts w:ascii="Calibri" w:eastAsia="Calibri" w:hAnsi="Calibri" w:cs="Calibri"/>
          <w:b/>
          <w:u w:val="single"/>
        </w:rPr>
        <w:t>Oct  2023</w:t>
      </w:r>
      <w:proofErr w:type="gramEnd"/>
      <w:r>
        <w:rPr>
          <w:rFonts w:ascii="Calibri" w:eastAsia="Calibri" w:hAnsi="Calibri" w:cs="Calibri"/>
          <w:b/>
          <w:u w:val="single"/>
        </w:rPr>
        <w:t xml:space="preserve"> </w:t>
      </w:r>
      <w:r w:rsidRPr="007C7D2D">
        <w:rPr>
          <w:rFonts w:ascii="Calibri" w:eastAsia="Calibri" w:hAnsi="Calibri" w:cs="Calibri"/>
          <w:b/>
          <w:u w:val="single"/>
        </w:rPr>
        <w:tab/>
        <w:t xml:space="preserve">               </w:t>
      </w:r>
      <w:r>
        <w:rPr>
          <w:rFonts w:ascii="Calibri" w:eastAsia="Calibri" w:hAnsi="Calibri" w:cs="Calibri"/>
          <w:b/>
          <w:u w:val="single"/>
        </w:rPr>
        <w:t xml:space="preserve">         </w:t>
      </w:r>
      <w:r>
        <w:rPr>
          <w:rFonts w:ascii="Calibri" w:eastAsia="Calibri" w:hAnsi="Calibri" w:cs="Calibri"/>
          <w:b/>
          <w:u w:val="single"/>
        </w:rPr>
        <w:tab/>
      </w:r>
      <w:r w:rsidRPr="00CF2110">
        <w:rPr>
          <w:rFonts w:ascii="Calibri" w:eastAsia="Calibri" w:hAnsi="Calibri" w:cs="Calibri"/>
          <w:b/>
          <w:u w:val="single"/>
        </w:rPr>
        <w:t>6</w:t>
      </w:r>
      <w:r>
        <w:rPr>
          <w:rFonts w:ascii="Calibri" w:eastAsia="Calibri" w:hAnsi="Calibri" w:cs="Calibri"/>
          <w:b/>
          <w:u w:val="single"/>
        </w:rPr>
        <w:t>706.74</w:t>
      </w:r>
    </w:p>
    <w:p w14:paraId="62E21158"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Monies out</w:t>
      </w:r>
    </w:p>
    <w:p w14:paraId="15C03756" w14:textId="1B9F07E4" w:rsidR="00A257C3" w:rsidRDefault="00A257C3" w:rsidP="00A257C3">
      <w:pPr>
        <w:spacing w:after="200" w:line="276" w:lineRule="auto"/>
        <w:ind w:firstLine="720"/>
        <w:rPr>
          <w:rFonts w:ascii="Calibri" w:eastAsia="Calibri" w:hAnsi="Calibri" w:cs="Calibri"/>
          <w:bCs/>
        </w:rPr>
      </w:pPr>
      <w:r>
        <w:rPr>
          <w:rFonts w:ascii="Calibri" w:eastAsia="Calibri" w:hAnsi="Calibri" w:cs="Calibri"/>
          <w:bCs/>
        </w:rPr>
        <w:t>Minute taker November</w:t>
      </w:r>
      <w:r>
        <w:rPr>
          <w:rFonts w:ascii="Calibri" w:eastAsia="Calibri" w:hAnsi="Calibri" w:cs="Calibri"/>
          <w:bCs/>
        </w:rPr>
        <w:tab/>
      </w:r>
      <w:r w:rsidRPr="003341AF">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sidR="003A70F2">
        <w:rPr>
          <w:rFonts w:ascii="Calibri" w:eastAsia="Calibri" w:hAnsi="Calibri" w:cs="Calibri"/>
          <w:bCs/>
        </w:rPr>
        <w:tab/>
      </w:r>
      <w:r w:rsidRPr="003341AF">
        <w:rPr>
          <w:rFonts w:ascii="Calibri" w:eastAsia="Calibri" w:hAnsi="Calibri" w:cs="Calibri"/>
          <w:bCs/>
        </w:rPr>
        <w:t>(</w:t>
      </w:r>
      <w:r>
        <w:rPr>
          <w:rFonts w:ascii="Calibri" w:eastAsia="Calibri" w:hAnsi="Calibri" w:cs="Calibri"/>
          <w:bCs/>
        </w:rPr>
        <w:t>40.00</w:t>
      </w:r>
      <w:r w:rsidRPr="003341AF">
        <w:rPr>
          <w:rFonts w:ascii="Calibri" w:eastAsia="Calibri" w:hAnsi="Calibri" w:cs="Calibri"/>
          <w:bCs/>
        </w:rPr>
        <w:t>)</w:t>
      </w:r>
    </w:p>
    <w:p w14:paraId="0A1793F8" w14:textId="77777777" w:rsidR="00A257C3" w:rsidRPr="001707D9" w:rsidRDefault="00A257C3" w:rsidP="00A257C3">
      <w:pPr>
        <w:spacing w:after="200" w:line="276" w:lineRule="auto"/>
        <w:ind w:firstLine="720"/>
        <w:rPr>
          <w:rFonts w:ascii="Calibri" w:eastAsia="Calibri" w:hAnsi="Calibri" w:cs="Calibri"/>
          <w:bCs/>
        </w:rPr>
      </w:pPr>
      <w:r>
        <w:rPr>
          <w:rFonts w:ascii="Calibri" w:eastAsia="Calibri" w:hAnsi="Calibri" w:cs="Calibri"/>
          <w:bCs/>
        </w:rPr>
        <w:t>Minute taker December</w:t>
      </w:r>
      <w:r>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t>(40.00)</w:t>
      </w:r>
    </w:p>
    <w:p w14:paraId="45944DA3"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proofErr w:type="gramStart"/>
      <w:r>
        <w:rPr>
          <w:rFonts w:ascii="Calibri" w:eastAsia="Calibri" w:hAnsi="Calibri" w:cs="Calibri"/>
          <w:b/>
        </w:rPr>
        <w:t xml:space="preserve">   (</w:t>
      </w:r>
      <w:proofErr w:type="gramEnd"/>
      <w:r>
        <w:rPr>
          <w:rFonts w:ascii="Calibri" w:eastAsia="Calibri" w:hAnsi="Calibri" w:cs="Calibri"/>
          <w:b/>
        </w:rPr>
        <w:t>80.00)</w:t>
      </w:r>
    </w:p>
    <w:p w14:paraId="6573370F"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10143A48"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ab/>
        <w:t>Money from summer raffle (Trevor)</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(20.00)</w:t>
      </w:r>
    </w:p>
    <w:p w14:paraId="730C8AFC" w14:textId="755010BD" w:rsidR="00A257C3" w:rsidRDefault="00A257C3" w:rsidP="00A257C3">
      <w:pPr>
        <w:spacing w:after="200" w:line="276" w:lineRule="auto"/>
        <w:rPr>
          <w:rFonts w:ascii="Calibri" w:eastAsia="Calibri" w:hAnsi="Calibri" w:cs="Calibri"/>
          <w:b/>
        </w:rPr>
      </w:pPr>
      <w:r>
        <w:rPr>
          <w:rFonts w:ascii="Calibri" w:eastAsia="Calibri" w:hAnsi="Calibri" w:cs="Calibri"/>
          <w:b/>
        </w:rPr>
        <w:tab/>
        <w:t>Donation from Walter Semple</w:t>
      </w:r>
      <w:r>
        <w:rPr>
          <w:rFonts w:ascii="Calibri" w:eastAsia="Calibri" w:hAnsi="Calibri" w:cs="Calibri"/>
          <w:b/>
        </w:rPr>
        <w:tab/>
        <w:t>(Trevor)</w:t>
      </w:r>
      <w:r>
        <w:rPr>
          <w:rFonts w:ascii="Calibri" w:eastAsia="Calibri" w:hAnsi="Calibri" w:cs="Calibri"/>
          <w:b/>
        </w:rPr>
        <w:tab/>
      </w:r>
      <w:r>
        <w:rPr>
          <w:rFonts w:ascii="Calibri" w:eastAsia="Calibri" w:hAnsi="Calibri" w:cs="Calibri"/>
          <w:b/>
        </w:rPr>
        <w:tab/>
      </w:r>
      <w:r>
        <w:rPr>
          <w:rFonts w:ascii="Calibri" w:eastAsia="Calibri" w:hAnsi="Calibri" w:cs="Calibri"/>
          <w:b/>
        </w:rPr>
        <w:tab/>
      </w:r>
      <w:r w:rsidR="003A70F2">
        <w:rPr>
          <w:rFonts w:ascii="Calibri" w:eastAsia="Calibri" w:hAnsi="Calibri" w:cs="Calibri"/>
          <w:b/>
        </w:rPr>
        <w:tab/>
      </w:r>
      <w:r>
        <w:rPr>
          <w:rFonts w:ascii="Calibri" w:eastAsia="Calibri" w:hAnsi="Calibri" w:cs="Calibri"/>
          <w:b/>
        </w:rPr>
        <w:t>(25.00)</w:t>
      </w:r>
    </w:p>
    <w:p w14:paraId="433CD38B"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Total monies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(45.00)</w:t>
      </w:r>
    </w:p>
    <w:p w14:paraId="0F8C47DA" w14:textId="2D4B1ED7" w:rsidR="00A257C3" w:rsidRPr="00CF2110" w:rsidRDefault="00A257C3" w:rsidP="00A257C3">
      <w:pPr>
        <w:spacing w:after="200" w:line="276" w:lineRule="auto"/>
        <w:rPr>
          <w:rFonts w:ascii="Calibri" w:eastAsia="Calibri" w:hAnsi="Calibri" w:cs="Calibri"/>
          <w:b/>
          <w:u w:val="single"/>
        </w:rPr>
      </w:pPr>
      <w:r w:rsidRPr="00CF2110">
        <w:rPr>
          <w:rFonts w:ascii="Calibri" w:eastAsia="Calibri" w:hAnsi="Calibri" w:cs="Calibri"/>
          <w:b/>
          <w:u w:val="single"/>
        </w:rPr>
        <w:t xml:space="preserve">General Fund closing Bank balance </w:t>
      </w:r>
      <w:bookmarkStart w:id="1" w:name="_Hlk125968799"/>
      <w:r>
        <w:rPr>
          <w:rFonts w:ascii="Calibri" w:eastAsia="Calibri" w:hAnsi="Calibri" w:cs="Calibri"/>
          <w:b/>
          <w:u w:val="single"/>
        </w:rPr>
        <w:t xml:space="preserve">27 December </w:t>
      </w:r>
      <w:r w:rsidRPr="00CF2110">
        <w:rPr>
          <w:rFonts w:ascii="Calibri" w:eastAsia="Calibri" w:hAnsi="Calibri" w:cs="Calibri"/>
          <w:b/>
          <w:u w:val="single"/>
        </w:rPr>
        <w:t>202</w:t>
      </w:r>
      <w:bookmarkEnd w:id="1"/>
      <w:r w:rsidR="00BE17E8">
        <w:rPr>
          <w:rFonts w:ascii="Calibri" w:eastAsia="Calibri" w:hAnsi="Calibri" w:cs="Calibri"/>
          <w:b/>
          <w:u w:val="single"/>
        </w:rPr>
        <w:t>3</w:t>
      </w:r>
      <w:r w:rsidRPr="00CF2110">
        <w:rPr>
          <w:rFonts w:ascii="Calibri" w:eastAsia="Calibri" w:hAnsi="Calibri" w:cs="Calibri"/>
          <w:b/>
          <w:u w:val="single"/>
        </w:rPr>
        <w:tab/>
      </w:r>
      <w:r w:rsidRPr="00CF2110">
        <w:rPr>
          <w:rFonts w:ascii="Calibri" w:eastAsia="Calibri" w:hAnsi="Calibri" w:cs="Calibri"/>
          <w:b/>
          <w:u w:val="single"/>
        </w:rPr>
        <w:tab/>
        <w:t xml:space="preserve">               </w:t>
      </w:r>
      <w:r>
        <w:rPr>
          <w:rFonts w:ascii="Calibri" w:eastAsia="Calibri" w:hAnsi="Calibri" w:cs="Calibri"/>
          <w:b/>
          <w:u w:val="single"/>
        </w:rPr>
        <w:t>6671.74</w:t>
      </w:r>
    </w:p>
    <w:p w14:paraId="13AD2D32"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Subsequent expenditure / income</w:t>
      </w:r>
    </w:p>
    <w:p w14:paraId="75AB9713"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Aberfoyle Memorial Hall (Nov)</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- 25.00</w:t>
      </w:r>
    </w:p>
    <w:p w14:paraId="52CFB1C8" w14:textId="77777777" w:rsidR="00A257C3" w:rsidRDefault="00A257C3" w:rsidP="00A257C3">
      <w:pPr>
        <w:spacing w:after="200" w:line="276" w:lineRule="auto"/>
        <w:ind w:left="720" w:firstLine="720"/>
        <w:rPr>
          <w:rFonts w:ascii="Calibri" w:eastAsia="Calibri" w:hAnsi="Calibri" w:cs="Calibri"/>
          <w:b/>
        </w:rPr>
      </w:pPr>
      <w:r>
        <w:rPr>
          <w:rFonts w:ascii="Calibri" w:eastAsia="Calibri" w:hAnsi="Calibri" w:cs="Calibri"/>
          <w:b/>
        </w:rPr>
        <w:t>Aberfoyle Memorial Hall (Dec)</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- 25.00</w:t>
      </w:r>
      <w:r>
        <w:rPr>
          <w:rFonts w:ascii="Calibri" w:eastAsia="Calibri" w:hAnsi="Calibri" w:cs="Calibri"/>
          <w:b/>
        </w:rPr>
        <w:tab/>
      </w:r>
    </w:p>
    <w:p w14:paraId="04E4257E" w14:textId="77777777" w:rsidR="00A257C3" w:rsidRDefault="00A257C3" w:rsidP="00A257C3">
      <w:pPr>
        <w:spacing w:after="200" w:line="276" w:lineRule="auto"/>
        <w:ind w:left="720" w:firstLine="720"/>
        <w:rPr>
          <w:rFonts w:ascii="Calibri" w:eastAsia="Calibri" w:hAnsi="Calibri" w:cs="Calibri"/>
          <w:b/>
        </w:rPr>
      </w:pPr>
      <w:r>
        <w:rPr>
          <w:rFonts w:ascii="Calibri" w:eastAsia="Calibri" w:hAnsi="Calibri" w:cs="Calibri"/>
          <w:b/>
        </w:rPr>
        <w:t xml:space="preserve">Christmas event </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- 600.00</w:t>
      </w:r>
      <w:r>
        <w:rPr>
          <w:rFonts w:ascii="Calibri" w:eastAsia="Calibri" w:hAnsi="Calibri" w:cs="Calibri"/>
          <w:b/>
        </w:rPr>
        <w:tab/>
      </w:r>
    </w:p>
    <w:p w14:paraId="3F7F1276"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t>Remainder of Stirling Council Admin / Minute Taker grant</w:t>
      </w:r>
      <w:r>
        <w:rPr>
          <w:rFonts w:ascii="Calibri" w:eastAsia="Calibri" w:hAnsi="Calibri" w:cs="Calibri"/>
          <w:b/>
        </w:rPr>
        <w:tab/>
        <w:t xml:space="preserve">+ </w:t>
      </w:r>
      <w:r w:rsidRPr="000B4F23">
        <w:rPr>
          <w:rFonts w:ascii="Calibri" w:eastAsia="Calibri" w:hAnsi="Calibri" w:cs="Calibri"/>
          <w:b/>
        </w:rPr>
        <w:t>280.00</w:t>
      </w:r>
    </w:p>
    <w:p w14:paraId="08F421D8" w14:textId="77777777" w:rsidR="00A257C3" w:rsidRDefault="00A257C3" w:rsidP="00A257C3">
      <w:pPr>
        <w:spacing w:after="200" w:line="276" w:lineRule="auto"/>
        <w:rPr>
          <w:rFonts w:ascii="Calibri" w:eastAsia="Calibri" w:hAnsi="Calibri" w:cs="Calibri"/>
          <w:b/>
        </w:rPr>
      </w:pPr>
    </w:p>
    <w:p w14:paraId="18C3214E" w14:textId="7A49D05E" w:rsidR="00A257C3" w:rsidRDefault="00A257C3" w:rsidP="00A257C3">
      <w:pPr>
        <w:spacing w:after="200" w:line="276" w:lineRule="auto"/>
        <w:rPr>
          <w:rFonts w:ascii="Calibri" w:eastAsia="Calibri" w:hAnsi="Calibri" w:cs="Calibri"/>
          <w:b/>
        </w:rPr>
      </w:pPr>
      <w:r>
        <w:rPr>
          <w:rFonts w:ascii="Calibri" w:eastAsia="Calibri" w:hAnsi="Calibri" w:cs="Calibri"/>
          <w:b/>
        </w:rPr>
        <w:t>Total subsequent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sidR="003A70F2">
        <w:rPr>
          <w:rFonts w:ascii="Calibri" w:eastAsia="Calibri" w:hAnsi="Calibri" w:cs="Calibri"/>
          <w:b/>
        </w:rPr>
        <w:tab/>
      </w:r>
      <w:proofErr w:type="gramStart"/>
      <w:r>
        <w:rPr>
          <w:rFonts w:ascii="Calibri" w:eastAsia="Calibri" w:hAnsi="Calibri" w:cs="Calibri"/>
          <w:b/>
        </w:rPr>
        <w:tab/>
        <w:t>( -</w:t>
      </w:r>
      <w:proofErr w:type="gramEnd"/>
      <w:r>
        <w:rPr>
          <w:rFonts w:ascii="Calibri" w:eastAsia="Calibri" w:hAnsi="Calibri" w:cs="Calibri"/>
          <w:b/>
        </w:rPr>
        <w:t xml:space="preserve"> 370.00)</w:t>
      </w:r>
      <w:r>
        <w:rPr>
          <w:rFonts w:ascii="Calibri" w:eastAsia="Calibri" w:hAnsi="Calibri" w:cs="Calibri"/>
          <w:b/>
        </w:rPr>
        <w:tab/>
        <w:t xml:space="preserve">                 </w:t>
      </w:r>
    </w:p>
    <w:p w14:paraId="10E16BE7" w14:textId="6784237C" w:rsidR="00A257C3" w:rsidRDefault="00A257C3" w:rsidP="00A257C3">
      <w:pPr>
        <w:spacing w:after="200" w:line="276" w:lineRule="auto"/>
        <w:rPr>
          <w:rFonts w:ascii="Calibri" w:eastAsia="Calibri" w:hAnsi="Calibri" w:cs="Calibri"/>
          <w:b/>
        </w:rPr>
      </w:pPr>
      <w:r>
        <w:rPr>
          <w:rFonts w:ascii="Calibri" w:eastAsia="Calibri" w:hAnsi="Calibri" w:cs="Calibri"/>
          <w:b/>
        </w:rPr>
        <w:t>Balance minus subsequent spend 2 Nov 2023</w:t>
      </w:r>
      <w:r>
        <w:rPr>
          <w:rFonts w:ascii="Calibri" w:eastAsia="Calibri" w:hAnsi="Calibri" w:cs="Calibri"/>
          <w:b/>
        </w:rPr>
        <w:tab/>
      </w:r>
      <w:r>
        <w:rPr>
          <w:rFonts w:ascii="Calibri" w:eastAsia="Calibri" w:hAnsi="Calibri" w:cs="Calibri"/>
          <w:b/>
        </w:rPr>
        <w:tab/>
      </w:r>
      <w:proofErr w:type="gramStart"/>
      <w:r>
        <w:rPr>
          <w:rFonts w:ascii="Calibri" w:eastAsia="Calibri" w:hAnsi="Calibri" w:cs="Calibri"/>
          <w:b/>
        </w:rPr>
        <w:tab/>
        <w:t xml:space="preserve">  </w:t>
      </w:r>
      <w:r>
        <w:rPr>
          <w:rFonts w:ascii="Calibri" w:eastAsia="Calibri" w:hAnsi="Calibri" w:cs="Calibri"/>
          <w:b/>
        </w:rPr>
        <w:tab/>
      </w:r>
      <w:proofErr w:type="gramEnd"/>
      <w:r>
        <w:rPr>
          <w:rFonts w:ascii="Calibri" w:eastAsia="Calibri" w:hAnsi="Calibri" w:cs="Calibri"/>
          <w:b/>
        </w:rPr>
        <w:t xml:space="preserve">  </w:t>
      </w:r>
      <w:r>
        <w:rPr>
          <w:rFonts w:ascii="Calibri" w:eastAsia="Calibri" w:hAnsi="Calibri" w:cs="Calibri"/>
          <w:b/>
        </w:rPr>
        <w:tab/>
        <w:t>6,301.74</w:t>
      </w:r>
    </w:p>
    <w:p w14:paraId="32F54A18"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 xml:space="preserve">Less Commitments </w:t>
      </w:r>
    </w:p>
    <w:p w14:paraId="07285802" w14:textId="77777777" w:rsidR="00A257C3" w:rsidRDefault="00A257C3" w:rsidP="00A257C3">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r>
        <w:rPr>
          <w:rFonts w:ascii="Calibri" w:eastAsia="Calibri" w:hAnsi="Calibri" w:cs="Calibri"/>
          <w:b/>
        </w:rPr>
        <w:tab/>
        <w:t>273.97</w:t>
      </w:r>
      <w:r>
        <w:rPr>
          <w:rFonts w:ascii="Calibri" w:eastAsia="Calibri" w:hAnsi="Calibri" w:cs="Calibri"/>
          <w:b/>
        </w:rPr>
        <w:tab/>
      </w:r>
      <w:r>
        <w:rPr>
          <w:rFonts w:ascii="Calibri" w:eastAsia="Calibri" w:hAnsi="Calibri" w:cs="Calibri"/>
          <w:b/>
        </w:rPr>
        <w:tab/>
      </w:r>
    </w:p>
    <w:p w14:paraId="31C4FDAC"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ab/>
        <w:t>Microsoft invoice August, Sept, Oct, Nov, Dec, Jan</w:t>
      </w:r>
      <w:r>
        <w:rPr>
          <w:rFonts w:ascii="Calibri" w:eastAsia="Calibri" w:hAnsi="Calibri" w:cs="Calibri"/>
          <w:b/>
        </w:rPr>
        <w:tab/>
        <w:t>127.44</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6D448B1F" w14:textId="77777777" w:rsidR="00A257C3" w:rsidRPr="006F1A3C" w:rsidRDefault="00A257C3" w:rsidP="00A257C3">
      <w:pPr>
        <w:spacing w:after="200" w:line="276" w:lineRule="auto"/>
        <w:rPr>
          <w:rFonts w:ascii="Calibri" w:eastAsia="Calibri" w:hAnsi="Calibri" w:cs="Calibri"/>
          <w:b/>
        </w:rPr>
      </w:pPr>
      <w:r>
        <w:rPr>
          <w:rFonts w:ascii="Calibri" w:eastAsia="Calibri" w:hAnsi="Calibri" w:cs="Calibri"/>
          <w:b/>
        </w:rPr>
        <w:t>Available Funds</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5,900.33</w:t>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p>
    <w:p w14:paraId="799A03B8" w14:textId="77777777" w:rsidR="00A257C3" w:rsidRDefault="00A257C3" w:rsidP="00A257C3">
      <w:pPr>
        <w:spacing w:after="200" w:line="276" w:lineRule="auto"/>
        <w:rPr>
          <w:rFonts w:ascii="Calibri" w:eastAsia="Calibri" w:hAnsi="Calibri" w:cs="Calibri"/>
          <w:b/>
        </w:rPr>
      </w:pPr>
      <w:r>
        <w:rPr>
          <w:rFonts w:ascii="Calibri" w:eastAsia="Calibri" w:hAnsi="Calibri" w:cs="Calibri"/>
          <w:b/>
        </w:rPr>
        <w:t>Commitments</w:t>
      </w:r>
    </w:p>
    <w:p w14:paraId="248D9392" w14:textId="77777777" w:rsidR="00A257C3" w:rsidRDefault="00A257C3" w:rsidP="00A257C3">
      <w:pPr>
        <w:pStyle w:val="ListParagraph"/>
        <w:numPr>
          <w:ilvl w:val="0"/>
          <w:numId w:val="1"/>
        </w:numPr>
        <w:spacing w:after="200" w:line="276" w:lineRule="auto"/>
        <w:rPr>
          <w:rFonts w:ascii="Calibri" w:eastAsia="Calibri" w:hAnsi="Calibri" w:cs="Calibri"/>
          <w:b/>
        </w:rPr>
      </w:pPr>
      <w:r>
        <w:rPr>
          <w:rFonts w:ascii="Calibri" w:eastAsia="Calibri" w:hAnsi="Calibri" w:cs="Calibri"/>
          <w:b/>
        </w:rPr>
        <w:t>Community Event Fund</w:t>
      </w:r>
      <w:r>
        <w:rPr>
          <w:rFonts w:ascii="Calibri" w:eastAsia="Calibri" w:hAnsi="Calibri" w:cs="Calibri"/>
          <w:b/>
        </w:rPr>
        <w:tab/>
      </w:r>
    </w:p>
    <w:p w14:paraId="666306E7" w14:textId="77777777" w:rsidR="00A257C3" w:rsidRPr="001707D9" w:rsidRDefault="00A257C3" w:rsidP="00A257C3">
      <w:pPr>
        <w:pStyle w:val="ListParagraph"/>
        <w:numPr>
          <w:ilvl w:val="1"/>
          <w:numId w:val="1"/>
        </w:numPr>
        <w:spacing w:after="200" w:line="276" w:lineRule="auto"/>
        <w:rPr>
          <w:rFonts w:ascii="Calibri" w:eastAsia="Calibri" w:hAnsi="Calibri" w:cs="Calibri"/>
          <w:b/>
        </w:rPr>
      </w:pPr>
      <w:r w:rsidRPr="001707D9">
        <w:rPr>
          <w:rFonts w:ascii="Calibri" w:eastAsia="Calibri" w:hAnsi="Calibri" w:cs="Calibri"/>
          <w:b/>
        </w:rPr>
        <w:t>Funds in Bank account 27 Dec 2023</w:t>
      </w:r>
      <w:r w:rsidRPr="001707D9">
        <w:rPr>
          <w:rFonts w:ascii="Calibri" w:eastAsia="Calibri" w:hAnsi="Calibri" w:cs="Calibri"/>
          <w:b/>
        </w:rPr>
        <w:tab/>
      </w:r>
      <w:r w:rsidRPr="001707D9">
        <w:rPr>
          <w:rFonts w:ascii="Calibri" w:eastAsia="Calibri" w:hAnsi="Calibri" w:cs="Calibri"/>
          <w:b/>
        </w:rPr>
        <w:tab/>
      </w:r>
      <w:r w:rsidRPr="001707D9">
        <w:rPr>
          <w:rFonts w:ascii="Calibri" w:eastAsia="Calibri" w:hAnsi="Calibri" w:cs="Calibri"/>
          <w:b/>
        </w:rPr>
        <w:tab/>
        <w:t>273.97</w:t>
      </w:r>
      <w:r w:rsidRPr="001707D9">
        <w:rPr>
          <w:rFonts w:ascii="Calibri" w:eastAsia="Calibri" w:hAnsi="Calibri" w:cs="Calibri"/>
          <w:b/>
        </w:rPr>
        <w:tab/>
        <w:t xml:space="preserve"> </w:t>
      </w:r>
    </w:p>
    <w:p w14:paraId="6AE1DCD2" w14:textId="3ED049A2" w:rsidR="00B03141" w:rsidRPr="003A70F2" w:rsidRDefault="00A257C3" w:rsidP="00BD75B8">
      <w:pPr>
        <w:pStyle w:val="ListParagraph"/>
        <w:numPr>
          <w:ilvl w:val="0"/>
          <w:numId w:val="1"/>
        </w:numPr>
        <w:spacing w:after="200" w:line="276" w:lineRule="auto"/>
        <w:rPr>
          <w:rFonts w:ascii="Calibri" w:eastAsia="Calibri" w:hAnsi="Calibri" w:cs="Calibri"/>
          <w:b/>
        </w:rPr>
        <w:sectPr w:rsidR="00B03141" w:rsidRPr="003A70F2" w:rsidSect="00FA0907">
          <w:headerReference w:type="default" r:id="rId9"/>
          <w:pgSz w:w="11906" w:h="16838"/>
          <w:pgMar w:top="1440" w:right="1440" w:bottom="1440" w:left="1440" w:header="708" w:footer="708" w:gutter="0"/>
          <w:cols w:space="708"/>
          <w:docGrid w:linePitch="360"/>
        </w:sectPr>
      </w:pPr>
      <w:r w:rsidRPr="003A70F2">
        <w:rPr>
          <w:rStyle w:val="il"/>
          <w:rFonts w:ascii="Segoe UI" w:hAnsi="Segoe UI" w:cs="Segoe UI"/>
          <w:color w:val="11100F"/>
          <w:shd w:val="clear" w:color="auto" w:fill="FFFFFF"/>
        </w:rPr>
        <w:t>Microsoft</w:t>
      </w:r>
      <w:r w:rsidRPr="003A70F2">
        <w:rPr>
          <w:rFonts w:ascii="Segoe UI" w:hAnsi="Segoe UI" w:cs="Segoe UI"/>
          <w:color w:val="11100F"/>
          <w:shd w:val="clear" w:color="auto" w:fill="FFFFFF"/>
        </w:rPr>
        <w:t> 365 Business Basic </w:t>
      </w:r>
      <w:r w:rsidRPr="003A70F2">
        <w:rPr>
          <w:rStyle w:val="il"/>
          <w:rFonts w:ascii="Segoe UI" w:hAnsi="Segoe UI" w:cs="Segoe UI"/>
          <w:color w:val="11100F"/>
          <w:shd w:val="clear" w:color="auto" w:fill="FFFFFF"/>
        </w:rPr>
        <w:t>subscription</w:t>
      </w:r>
      <w:r w:rsidRPr="003A70F2">
        <w:rPr>
          <w:rFonts w:ascii="Segoe UI" w:hAnsi="Segoe UI" w:cs="Segoe UI"/>
          <w:color w:val="11100F"/>
          <w:shd w:val="clear" w:color="auto" w:fill="FFFFFF"/>
        </w:rPr>
        <w:t> </w:t>
      </w:r>
      <w:r w:rsidRPr="003A70F2">
        <w:rPr>
          <w:rFonts w:ascii="Calibri" w:eastAsia="Calibri" w:hAnsi="Calibri" w:cs="Calibri"/>
          <w:b/>
        </w:rPr>
        <w:tab/>
      </w:r>
      <w:bookmarkEnd w:id="0"/>
    </w:p>
    <w:tbl>
      <w:tblPr>
        <w:tblStyle w:val="TableGrid"/>
        <w:tblW w:w="0" w:type="auto"/>
        <w:tblLayout w:type="fixed"/>
        <w:tblLook w:val="00A0" w:firstRow="1" w:lastRow="0" w:firstColumn="1" w:lastColumn="0" w:noHBand="0" w:noVBand="0"/>
      </w:tblPr>
      <w:tblGrid>
        <w:gridCol w:w="1728"/>
        <w:gridCol w:w="8101"/>
      </w:tblGrid>
      <w:tr w:rsidR="00704129" w14:paraId="5365F0D0" w14:textId="77777777" w:rsidTr="00361816">
        <w:trPr>
          <w:trHeight w:hRule="exact" w:val="902"/>
        </w:trPr>
        <w:tc>
          <w:tcPr>
            <w:tcW w:w="1728" w:type="dxa"/>
            <w:tcBorders>
              <w:top w:val="single" w:sz="4" w:space="0" w:color="FFFFFF"/>
              <w:left w:val="single" w:sz="4" w:space="0" w:color="FFFFFF"/>
              <w:bottom w:val="single" w:sz="4" w:space="0" w:color="FFFFFF"/>
            </w:tcBorders>
          </w:tcPr>
          <w:p w14:paraId="766A0F02" w14:textId="77777777" w:rsidR="00704129" w:rsidRDefault="00704129" w:rsidP="00361816">
            <w:pPr>
              <w:rPr>
                <w:rFonts w:cs="Arial"/>
              </w:rPr>
            </w:pPr>
            <w:r w:rsidRPr="000B4852">
              <w:rPr>
                <w:rFonts w:cs="Arial"/>
                <w:b/>
                <w:sz w:val="24"/>
                <w:szCs w:val="24"/>
              </w:rPr>
              <w:lastRenderedPageBreak/>
              <w:t>Community Council</w:t>
            </w:r>
            <w:r>
              <w:rPr>
                <w:rFonts w:cs="Arial"/>
              </w:rPr>
              <w:t>:</w:t>
            </w:r>
          </w:p>
        </w:tc>
        <w:tc>
          <w:tcPr>
            <w:tcW w:w="8101" w:type="dxa"/>
          </w:tcPr>
          <w:p w14:paraId="5DCEAEFE" w14:textId="77777777" w:rsidR="00704129" w:rsidRDefault="00704129" w:rsidP="00361816">
            <w:pPr>
              <w:rPr>
                <w:rFonts w:cs="Arial"/>
                <w:sz w:val="24"/>
                <w:szCs w:val="24"/>
              </w:rPr>
            </w:pPr>
            <w:r>
              <w:rPr>
                <w:rFonts w:cs="Arial"/>
                <w:sz w:val="24"/>
                <w:szCs w:val="24"/>
              </w:rPr>
              <w:t xml:space="preserve">Trossachs and Teith Ward, </w:t>
            </w:r>
          </w:p>
          <w:p w14:paraId="5D1C3C6F" w14:textId="77777777" w:rsidR="00704129" w:rsidRDefault="00704129" w:rsidP="00361816">
            <w:pPr>
              <w:rPr>
                <w:rFonts w:cs="Arial"/>
                <w:sz w:val="24"/>
                <w:szCs w:val="24"/>
              </w:rPr>
            </w:pPr>
            <w:r>
              <w:rPr>
                <w:rFonts w:cs="Arial"/>
                <w:sz w:val="24"/>
                <w:szCs w:val="24"/>
              </w:rPr>
              <w:t>Strathard Community Council</w:t>
            </w:r>
          </w:p>
          <w:p w14:paraId="1F475953" w14:textId="77777777" w:rsidR="00704129" w:rsidRDefault="00167F8B" w:rsidP="00361816">
            <w:hyperlink r:id="rId10" w:history="1">
              <w:r w:rsidR="00704129" w:rsidRPr="00EC6AFD">
                <w:rPr>
                  <w:rStyle w:val="Hyperlink"/>
                  <w:rFonts w:ascii="Calibri" w:hAnsi="Calibri" w:cs="Calibri"/>
                </w:rPr>
                <w:t>hello@ccstrathard.org</w:t>
              </w:r>
            </w:hyperlink>
          </w:p>
          <w:p w14:paraId="0F3A8751" w14:textId="77777777" w:rsidR="00704129" w:rsidRPr="00B64F3F" w:rsidRDefault="00704129" w:rsidP="00361816">
            <w:pPr>
              <w:rPr>
                <w:rFonts w:cs="Arial"/>
                <w:sz w:val="24"/>
                <w:szCs w:val="24"/>
              </w:rPr>
            </w:pPr>
          </w:p>
        </w:tc>
      </w:tr>
    </w:tbl>
    <w:p w14:paraId="4FAFC67C" w14:textId="77777777" w:rsidR="00704129" w:rsidRDefault="00704129" w:rsidP="00704129"/>
    <w:tbl>
      <w:tblPr>
        <w:tblStyle w:val="TableGrid"/>
        <w:tblW w:w="0" w:type="auto"/>
        <w:tblLayout w:type="fixed"/>
        <w:tblLook w:val="00A0" w:firstRow="1" w:lastRow="0" w:firstColumn="1" w:lastColumn="0" w:noHBand="0" w:noVBand="0"/>
      </w:tblPr>
      <w:tblGrid>
        <w:gridCol w:w="1728"/>
        <w:gridCol w:w="8101"/>
      </w:tblGrid>
      <w:tr w:rsidR="00704129" w14:paraId="5E13BE3E" w14:textId="77777777" w:rsidTr="00361816">
        <w:trPr>
          <w:trHeight w:hRule="exact" w:val="556"/>
        </w:trPr>
        <w:tc>
          <w:tcPr>
            <w:tcW w:w="1728" w:type="dxa"/>
            <w:tcBorders>
              <w:top w:val="single" w:sz="4" w:space="0" w:color="FFFFFF"/>
              <w:left w:val="single" w:sz="4" w:space="0" w:color="FFFFFF"/>
              <w:bottom w:val="single" w:sz="4" w:space="0" w:color="FFFFFF"/>
            </w:tcBorders>
          </w:tcPr>
          <w:p w14:paraId="255E7577" w14:textId="77777777" w:rsidR="00704129" w:rsidRDefault="00704129" w:rsidP="00361816">
            <w:pPr>
              <w:rPr>
                <w:rFonts w:cs="Arial"/>
              </w:rPr>
            </w:pPr>
            <w:r w:rsidRPr="000B4852">
              <w:rPr>
                <w:b/>
                <w:sz w:val="24"/>
                <w:szCs w:val="24"/>
              </w:rPr>
              <w:t>Reporting Period</w:t>
            </w:r>
            <w:r>
              <w:rPr>
                <w:rFonts w:cs="Arial"/>
              </w:rPr>
              <w:t>:</w:t>
            </w:r>
          </w:p>
        </w:tc>
        <w:tc>
          <w:tcPr>
            <w:tcW w:w="8101" w:type="dxa"/>
          </w:tcPr>
          <w:p w14:paraId="33CD17B8" w14:textId="77777777" w:rsidR="00704129" w:rsidRDefault="00704129" w:rsidP="00361816">
            <w:pPr>
              <w:rPr>
                <w:rFonts w:cs="Arial"/>
              </w:rPr>
            </w:pPr>
            <w:r>
              <w:rPr>
                <w:rFonts w:cs="Arial"/>
              </w:rPr>
              <w:t>04/12/23 to 31/01/24 Compiled by PC Lorna Deans</w:t>
            </w:r>
          </w:p>
        </w:tc>
      </w:tr>
    </w:tbl>
    <w:p w14:paraId="3676268B" w14:textId="77777777" w:rsidR="00704129" w:rsidRDefault="00704129" w:rsidP="00704129"/>
    <w:tbl>
      <w:tblPr>
        <w:tblStyle w:val="TableGrid"/>
        <w:tblW w:w="9829" w:type="dxa"/>
        <w:tblLook w:val="00A0" w:firstRow="1" w:lastRow="0" w:firstColumn="1" w:lastColumn="0" w:noHBand="0" w:noVBand="0"/>
      </w:tblPr>
      <w:tblGrid>
        <w:gridCol w:w="1728"/>
        <w:gridCol w:w="8101"/>
      </w:tblGrid>
      <w:tr w:rsidR="00704129" w14:paraId="6D1C04B0" w14:textId="77777777" w:rsidTr="00361816">
        <w:trPr>
          <w:trHeight w:hRule="exact" w:val="567"/>
        </w:trPr>
        <w:tc>
          <w:tcPr>
            <w:tcW w:w="1728" w:type="dxa"/>
            <w:tcBorders>
              <w:top w:val="single" w:sz="4" w:space="0" w:color="FFFFFF"/>
              <w:left w:val="single" w:sz="4" w:space="0" w:color="FFFFFF"/>
              <w:bottom w:val="single" w:sz="4" w:space="0" w:color="FFFFFF"/>
            </w:tcBorders>
          </w:tcPr>
          <w:p w14:paraId="6DB16A0D" w14:textId="77777777" w:rsidR="00704129" w:rsidRPr="000B4852" w:rsidRDefault="00704129" w:rsidP="00361816">
            <w:pPr>
              <w:rPr>
                <w:rFonts w:cs="Arial"/>
                <w:b/>
                <w:sz w:val="24"/>
                <w:szCs w:val="24"/>
              </w:rPr>
            </w:pPr>
            <w:r w:rsidRPr="000B4852">
              <w:rPr>
                <w:rFonts w:cs="Arial"/>
                <w:b/>
                <w:sz w:val="24"/>
                <w:szCs w:val="24"/>
              </w:rPr>
              <w:t>Ward Plan Priorities</w:t>
            </w:r>
          </w:p>
          <w:p w14:paraId="4A3E6078" w14:textId="77777777" w:rsidR="00704129" w:rsidRDefault="00704129" w:rsidP="00361816">
            <w:pPr>
              <w:rPr>
                <w:rFonts w:cs="Arial"/>
                <w:sz w:val="24"/>
                <w:szCs w:val="24"/>
              </w:rPr>
            </w:pPr>
          </w:p>
          <w:p w14:paraId="5607BD39" w14:textId="77777777" w:rsidR="00704129" w:rsidRDefault="00704129" w:rsidP="00361816">
            <w:pPr>
              <w:rPr>
                <w:rFonts w:cs="Arial"/>
                <w:sz w:val="24"/>
                <w:szCs w:val="24"/>
              </w:rPr>
            </w:pPr>
          </w:p>
          <w:p w14:paraId="01F3278D" w14:textId="77777777" w:rsidR="00704129" w:rsidRDefault="00704129" w:rsidP="00361816">
            <w:pPr>
              <w:rPr>
                <w:rFonts w:cs="Arial"/>
                <w:sz w:val="24"/>
                <w:szCs w:val="24"/>
              </w:rPr>
            </w:pPr>
          </w:p>
          <w:p w14:paraId="6840F8A7" w14:textId="77777777" w:rsidR="00704129" w:rsidRDefault="00704129" w:rsidP="00361816">
            <w:pPr>
              <w:rPr>
                <w:rFonts w:cs="Arial"/>
                <w:sz w:val="24"/>
                <w:szCs w:val="24"/>
              </w:rPr>
            </w:pPr>
          </w:p>
          <w:p w14:paraId="1F9013DC" w14:textId="77777777" w:rsidR="00704129" w:rsidRPr="00B64F3F" w:rsidRDefault="00704129" w:rsidP="00361816">
            <w:pPr>
              <w:rPr>
                <w:rFonts w:cs="Arial"/>
                <w:sz w:val="24"/>
                <w:szCs w:val="24"/>
              </w:rPr>
            </w:pPr>
          </w:p>
        </w:tc>
        <w:tc>
          <w:tcPr>
            <w:tcW w:w="8101" w:type="dxa"/>
            <w:vMerge w:val="restart"/>
          </w:tcPr>
          <w:p w14:paraId="7556ACB2" w14:textId="77777777" w:rsidR="00704129" w:rsidRPr="00395D39" w:rsidRDefault="00704129" w:rsidP="00361816">
            <w:pPr>
              <w:tabs>
                <w:tab w:val="num" w:pos="360"/>
              </w:tabs>
              <w:ind w:left="360" w:hanging="360"/>
              <w:rPr>
                <w:rFonts w:cs="Arial"/>
                <w:b/>
                <w:color w:val="000000"/>
                <w:szCs w:val="24"/>
                <w:lang w:eastAsia="en-GB"/>
              </w:rPr>
            </w:pPr>
            <w:r w:rsidRPr="00395D39">
              <w:rPr>
                <w:rFonts w:cs="Arial"/>
                <w:b/>
                <w:color w:val="000000"/>
                <w:szCs w:val="24"/>
                <w:lang w:eastAsia="en-GB"/>
              </w:rPr>
              <w:t xml:space="preserve">Antisocial Behaviour </w:t>
            </w:r>
          </w:p>
          <w:p w14:paraId="192C1756" w14:textId="77777777" w:rsidR="00704129" w:rsidRDefault="00704129" w:rsidP="00361816">
            <w:pPr>
              <w:rPr>
                <w:rFonts w:cs="Arial"/>
                <w:b/>
              </w:rPr>
            </w:pPr>
            <w:r w:rsidRPr="00DF54A6">
              <w:rPr>
                <w:rFonts w:cs="Arial"/>
                <w:b/>
                <w:color w:val="000000"/>
                <w:szCs w:val="24"/>
                <w:lang w:eastAsia="en-GB"/>
              </w:rPr>
              <w:t>You are concerned about antisocial behaviour including drunken behaviour.</w:t>
            </w:r>
            <w:r w:rsidRPr="00DF54A6">
              <w:rPr>
                <w:rFonts w:cs="Arial"/>
                <w:b/>
              </w:rPr>
              <w:t xml:space="preserve"> </w:t>
            </w:r>
          </w:p>
          <w:p w14:paraId="4B87FCA8" w14:textId="77777777" w:rsidR="00704129" w:rsidRDefault="00704129" w:rsidP="00361816">
            <w:pPr>
              <w:rPr>
                <w:rFonts w:cs="Arial"/>
              </w:rPr>
            </w:pPr>
          </w:p>
          <w:p w14:paraId="3AF49EA2" w14:textId="77777777" w:rsidR="00704129" w:rsidRDefault="00704129" w:rsidP="00361816">
            <w:pPr>
              <w:rPr>
                <w:rFonts w:cs="Arial"/>
              </w:rPr>
            </w:pPr>
            <w:r>
              <w:rPr>
                <w:rFonts w:cs="Arial"/>
              </w:rPr>
              <w:t>Sometime between 28/12/23 and 02/01/24 damage was caused to a parked vehicle within the Aberfoyle area.  After enquiries, this remains undetected.</w:t>
            </w:r>
          </w:p>
          <w:p w14:paraId="55769261" w14:textId="77777777" w:rsidR="00704129" w:rsidRDefault="00704129" w:rsidP="00361816">
            <w:pPr>
              <w:rPr>
                <w:rFonts w:cs="Arial"/>
              </w:rPr>
            </w:pPr>
          </w:p>
          <w:p w14:paraId="40DA71CC" w14:textId="77777777" w:rsidR="00704129" w:rsidRDefault="00704129" w:rsidP="00361816">
            <w:pPr>
              <w:rPr>
                <w:rFonts w:cs="Arial"/>
              </w:rPr>
            </w:pPr>
            <w:r>
              <w:rPr>
                <w:rFonts w:cs="Arial"/>
              </w:rPr>
              <w:t xml:space="preserve">On 19/1/24 officers recovered a small quantity of controlled drugs from a member of the public in the Aberfoyle area.  </w:t>
            </w:r>
          </w:p>
          <w:p w14:paraId="174C81CB" w14:textId="77777777" w:rsidR="00704129" w:rsidRDefault="00704129" w:rsidP="00361816">
            <w:pPr>
              <w:rPr>
                <w:rFonts w:cs="Arial"/>
              </w:rPr>
            </w:pPr>
          </w:p>
        </w:tc>
      </w:tr>
      <w:tr w:rsidR="00704129" w14:paraId="5872F77F" w14:textId="77777777" w:rsidTr="00361816">
        <w:trPr>
          <w:trHeight w:hRule="exact" w:val="2136"/>
        </w:trPr>
        <w:tc>
          <w:tcPr>
            <w:tcW w:w="1728" w:type="dxa"/>
            <w:tcBorders>
              <w:top w:val="single" w:sz="4" w:space="0" w:color="FFFFFF"/>
              <w:left w:val="single" w:sz="4" w:space="0" w:color="FFFFFF"/>
              <w:bottom w:val="single" w:sz="4" w:space="0" w:color="FFFFFF"/>
            </w:tcBorders>
          </w:tcPr>
          <w:p w14:paraId="66ECB9C3" w14:textId="77777777" w:rsidR="00704129" w:rsidRPr="00B64F3F" w:rsidRDefault="00704129" w:rsidP="00361816">
            <w:pPr>
              <w:rPr>
                <w:rFonts w:cs="Arial"/>
                <w:sz w:val="24"/>
                <w:szCs w:val="24"/>
              </w:rPr>
            </w:pPr>
          </w:p>
        </w:tc>
        <w:tc>
          <w:tcPr>
            <w:tcW w:w="8101" w:type="dxa"/>
            <w:vMerge/>
          </w:tcPr>
          <w:p w14:paraId="229F685A" w14:textId="77777777" w:rsidR="00704129" w:rsidRDefault="00704129" w:rsidP="00361816">
            <w:pPr>
              <w:rPr>
                <w:rFonts w:cs="Arial"/>
              </w:rPr>
            </w:pPr>
          </w:p>
        </w:tc>
      </w:tr>
    </w:tbl>
    <w:p w14:paraId="4D8DA2D2" w14:textId="77777777" w:rsidR="00704129" w:rsidRDefault="00704129" w:rsidP="00704129"/>
    <w:tbl>
      <w:tblPr>
        <w:tblStyle w:val="TableGrid"/>
        <w:tblW w:w="0" w:type="auto"/>
        <w:tblLayout w:type="fixed"/>
        <w:tblLook w:val="00A0" w:firstRow="1" w:lastRow="0" w:firstColumn="1" w:lastColumn="0" w:noHBand="0" w:noVBand="0"/>
      </w:tblPr>
      <w:tblGrid>
        <w:gridCol w:w="1728"/>
        <w:gridCol w:w="8101"/>
      </w:tblGrid>
      <w:tr w:rsidR="00704129" w14:paraId="73CF19DA" w14:textId="77777777" w:rsidTr="00361816">
        <w:trPr>
          <w:trHeight w:hRule="exact" w:val="1475"/>
        </w:trPr>
        <w:tc>
          <w:tcPr>
            <w:tcW w:w="1728" w:type="dxa"/>
            <w:tcBorders>
              <w:top w:val="single" w:sz="4" w:space="0" w:color="FFFFFF"/>
              <w:left w:val="single" w:sz="4" w:space="0" w:color="FFFFFF"/>
              <w:bottom w:val="single" w:sz="4" w:space="0" w:color="FFFFFF"/>
            </w:tcBorders>
          </w:tcPr>
          <w:p w14:paraId="4DAC2A67" w14:textId="77777777" w:rsidR="00704129" w:rsidRDefault="00704129" w:rsidP="00361816">
            <w:pPr>
              <w:rPr>
                <w:rFonts w:cs="Arial"/>
              </w:rPr>
            </w:pPr>
          </w:p>
        </w:tc>
        <w:tc>
          <w:tcPr>
            <w:tcW w:w="8101" w:type="dxa"/>
          </w:tcPr>
          <w:p w14:paraId="60E3A2A2" w14:textId="77777777" w:rsidR="00704129" w:rsidRPr="00395D39" w:rsidRDefault="00704129" w:rsidP="00361816">
            <w:pPr>
              <w:rPr>
                <w:rFonts w:cs="Arial"/>
                <w:b/>
                <w:color w:val="000000"/>
                <w:lang w:eastAsia="en-GB"/>
              </w:rPr>
            </w:pPr>
            <w:r w:rsidRPr="00395D39">
              <w:rPr>
                <w:rFonts w:cs="Arial"/>
                <w:b/>
                <w:color w:val="000000"/>
                <w:szCs w:val="24"/>
                <w:lang w:eastAsia="en-GB"/>
              </w:rPr>
              <w:t>Road Safety</w:t>
            </w:r>
          </w:p>
          <w:p w14:paraId="17E30C4D" w14:textId="77777777" w:rsidR="00704129" w:rsidRDefault="00704129" w:rsidP="00361816">
            <w:pPr>
              <w:rPr>
                <w:rFonts w:cs="Arial"/>
                <w:b/>
              </w:rPr>
            </w:pPr>
            <w:r w:rsidRPr="00DF54A6">
              <w:rPr>
                <w:rFonts w:cs="Arial"/>
                <w:b/>
                <w:color w:val="000000"/>
                <w:szCs w:val="24"/>
                <w:lang w:eastAsia="en-GB"/>
              </w:rPr>
              <w:t>You are concerned about speeding, dangerous driving and indiscriminate parking</w:t>
            </w:r>
            <w:r w:rsidRPr="00DF54A6">
              <w:rPr>
                <w:rFonts w:cs="Arial"/>
                <w:b/>
              </w:rPr>
              <w:t>.</w:t>
            </w:r>
          </w:p>
          <w:p w14:paraId="7C5BAB94" w14:textId="77777777" w:rsidR="00704129" w:rsidRPr="00343618" w:rsidRDefault="00704129" w:rsidP="00361816">
            <w:pPr>
              <w:rPr>
                <w:rFonts w:cs="Arial"/>
              </w:rPr>
            </w:pPr>
          </w:p>
          <w:p w14:paraId="63D24327" w14:textId="77777777" w:rsidR="00704129" w:rsidRDefault="00704129" w:rsidP="00361816">
            <w:pPr>
              <w:rPr>
                <w:rFonts w:cs="Arial"/>
              </w:rPr>
            </w:pPr>
            <w:r w:rsidRPr="00343618">
              <w:rPr>
                <w:rFonts w:cs="Arial"/>
              </w:rPr>
              <w:t>There have been no reported incident</w:t>
            </w:r>
            <w:r>
              <w:rPr>
                <w:rFonts w:cs="Arial"/>
              </w:rPr>
              <w:t>s</w:t>
            </w:r>
            <w:r w:rsidRPr="00343618">
              <w:rPr>
                <w:rFonts w:cs="Arial"/>
              </w:rPr>
              <w:t xml:space="preserve"> during this time.</w:t>
            </w:r>
          </w:p>
          <w:p w14:paraId="146708B6" w14:textId="77777777" w:rsidR="00704129" w:rsidRDefault="00704129" w:rsidP="00361816">
            <w:pPr>
              <w:rPr>
                <w:rFonts w:cs="Arial"/>
              </w:rPr>
            </w:pPr>
          </w:p>
          <w:p w14:paraId="4FC5E3EA" w14:textId="77777777" w:rsidR="00704129" w:rsidRPr="00343618" w:rsidRDefault="00704129" w:rsidP="00361816">
            <w:pPr>
              <w:rPr>
                <w:rFonts w:cs="Arial"/>
              </w:rPr>
            </w:pPr>
          </w:p>
          <w:p w14:paraId="75C571E1" w14:textId="77777777" w:rsidR="00704129" w:rsidRDefault="00704129" w:rsidP="00361816">
            <w:pPr>
              <w:rPr>
                <w:rFonts w:cs="Arial"/>
              </w:rPr>
            </w:pPr>
          </w:p>
          <w:p w14:paraId="32AEB7D4" w14:textId="77777777" w:rsidR="00704129" w:rsidRPr="00B00D2D" w:rsidRDefault="00704129" w:rsidP="00361816">
            <w:pPr>
              <w:rPr>
                <w:rFonts w:cs="Arial"/>
              </w:rPr>
            </w:pPr>
          </w:p>
        </w:tc>
      </w:tr>
    </w:tbl>
    <w:p w14:paraId="6B1FB83A" w14:textId="77777777" w:rsidR="00704129" w:rsidRDefault="00704129" w:rsidP="00704129"/>
    <w:tbl>
      <w:tblPr>
        <w:tblStyle w:val="TableGrid"/>
        <w:tblW w:w="9829" w:type="dxa"/>
        <w:tblLayout w:type="fixed"/>
        <w:tblLook w:val="00A0" w:firstRow="1" w:lastRow="0" w:firstColumn="1" w:lastColumn="0" w:noHBand="0" w:noVBand="0"/>
      </w:tblPr>
      <w:tblGrid>
        <w:gridCol w:w="1728"/>
        <w:gridCol w:w="8101"/>
      </w:tblGrid>
      <w:tr w:rsidR="00704129" w14:paraId="37621256" w14:textId="77777777" w:rsidTr="00704129">
        <w:trPr>
          <w:trHeight w:hRule="exact" w:val="3449"/>
        </w:trPr>
        <w:tc>
          <w:tcPr>
            <w:tcW w:w="1728" w:type="dxa"/>
            <w:tcBorders>
              <w:top w:val="single" w:sz="4" w:space="0" w:color="FFFFFF"/>
              <w:left w:val="single" w:sz="4" w:space="0" w:color="FFFFFF"/>
              <w:bottom w:val="single" w:sz="4" w:space="0" w:color="FFFFFF"/>
            </w:tcBorders>
          </w:tcPr>
          <w:p w14:paraId="3AEB88F9" w14:textId="77777777" w:rsidR="00704129" w:rsidRPr="00A85C00" w:rsidRDefault="00704129" w:rsidP="00361816">
            <w:pPr>
              <w:rPr>
                <w:rFonts w:cs="Arial"/>
                <w:b/>
                <w:sz w:val="24"/>
                <w:szCs w:val="24"/>
              </w:rPr>
            </w:pPr>
          </w:p>
        </w:tc>
        <w:tc>
          <w:tcPr>
            <w:tcW w:w="8101" w:type="dxa"/>
          </w:tcPr>
          <w:p w14:paraId="78F294B1" w14:textId="77777777" w:rsidR="00704129" w:rsidRPr="00395D39" w:rsidRDefault="00704129" w:rsidP="00361816">
            <w:pPr>
              <w:rPr>
                <w:rFonts w:cs="Arial"/>
                <w:b/>
              </w:rPr>
            </w:pPr>
            <w:r w:rsidRPr="00395D39">
              <w:rPr>
                <w:rFonts w:cs="Arial"/>
                <w:b/>
                <w:color w:val="000000"/>
                <w:szCs w:val="24"/>
                <w:lang w:eastAsia="en-GB"/>
              </w:rPr>
              <w:t>Theft</w:t>
            </w:r>
          </w:p>
          <w:p w14:paraId="0D3F3B25" w14:textId="77777777" w:rsidR="00704129" w:rsidRPr="00DF54A6" w:rsidRDefault="00704129" w:rsidP="00361816">
            <w:pPr>
              <w:rPr>
                <w:rFonts w:cs="Arial"/>
                <w:b/>
              </w:rPr>
            </w:pPr>
            <w:r w:rsidRPr="00DF54A6">
              <w:rPr>
                <w:rFonts w:cs="Arial"/>
                <w:b/>
                <w:color w:val="000000"/>
                <w:szCs w:val="24"/>
                <w:lang w:eastAsia="en-GB"/>
              </w:rPr>
              <w:t>You are concerned about homes being broken into and travelling criminals.</w:t>
            </w:r>
            <w:r w:rsidRPr="00DF54A6">
              <w:rPr>
                <w:rFonts w:cs="Arial"/>
                <w:b/>
              </w:rPr>
              <w:t xml:space="preserve"> </w:t>
            </w:r>
          </w:p>
          <w:p w14:paraId="4DCCC332" w14:textId="77777777" w:rsidR="00704129" w:rsidRDefault="00704129" w:rsidP="00361816">
            <w:pPr>
              <w:pStyle w:val="NormalWeb"/>
              <w:rPr>
                <w:rFonts w:ascii="Arial" w:hAnsi="Arial" w:cs="Arial"/>
                <w:spacing w:val="-5"/>
                <w:sz w:val="20"/>
                <w:szCs w:val="20"/>
                <w:lang w:eastAsia="en-US"/>
              </w:rPr>
            </w:pPr>
            <w:r>
              <w:rPr>
                <w:rFonts w:ascii="Arial" w:hAnsi="Arial" w:cs="Arial"/>
                <w:spacing w:val="-5"/>
                <w:sz w:val="20"/>
                <w:szCs w:val="20"/>
                <w:lang w:eastAsia="en-US"/>
              </w:rPr>
              <w:t>At the end of November, a trailer and quad bike were stolen from Aberfoyle however it was not reported until after the previous report was submitted in December.  The trailer has since been recovered but the quad bike remains outstanding.</w:t>
            </w:r>
          </w:p>
          <w:p w14:paraId="43693D51" w14:textId="77777777" w:rsidR="00704129" w:rsidRPr="00034E78" w:rsidRDefault="00704129" w:rsidP="00361816">
            <w:pPr>
              <w:pStyle w:val="NormalWeb"/>
              <w:rPr>
                <w:rFonts w:ascii="Arial" w:hAnsi="Arial" w:cs="Arial"/>
                <w:sz w:val="20"/>
                <w:szCs w:val="20"/>
              </w:rPr>
            </w:pPr>
            <w:r>
              <w:rPr>
                <w:rFonts w:ascii="Arial" w:hAnsi="Arial" w:cs="Arial"/>
                <w:spacing w:val="-5"/>
                <w:sz w:val="20"/>
                <w:szCs w:val="20"/>
                <w:lang w:eastAsia="en-US"/>
              </w:rPr>
              <w:t xml:space="preserve">On 20/01/24 a theft by shoplifting occurred at Co-op, Main Street, Aberfoyle.  Enquiries are ongoing.  </w:t>
            </w:r>
          </w:p>
        </w:tc>
      </w:tr>
    </w:tbl>
    <w:p w14:paraId="20DB4AA4" w14:textId="77777777" w:rsidR="00704129" w:rsidRDefault="00704129" w:rsidP="00704129">
      <w:r>
        <w:rPr>
          <w:noProof/>
          <w:lang w:eastAsia="en-GB"/>
        </w:rPr>
        <w:lastRenderedPageBreak/>
        <mc:AlternateContent>
          <mc:Choice Requires="wps">
            <w:drawing>
              <wp:anchor distT="45720" distB="45720" distL="114300" distR="114300" simplePos="0" relativeHeight="251659264" behindDoc="0" locked="0" layoutInCell="1" allowOverlap="1" wp14:anchorId="0F653E07" wp14:editId="68ACD604">
                <wp:simplePos x="0" y="0"/>
                <wp:positionH relativeFrom="margin">
                  <wp:posOffset>1102360</wp:posOffset>
                </wp:positionH>
                <wp:positionV relativeFrom="paragraph">
                  <wp:posOffset>221615</wp:posOffset>
                </wp:positionV>
                <wp:extent cx="5153025" cy="2186940"/>
                <wp:effectExtent l="0" t="0" r="28575"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186940"/>
                        </a:xfrm>
                        <a:prstGeom prst="rect">
                          <a:avLst/>
                        </a:prstGeom>
                        <a:solidFill>
                          <a:srgbClr val="FFFFFF"/>
                        </a:solidFill>
                        <a:ln w="9525">
                          <a:solidFill>
                            <a:srgbClr val="000000"/>
                          </a:solidFill>
                          <a:miter lim="800000"/>
                          <a:headEnd/>
                          <a:tailEnd/>
                        </a:ln>
                      </wps:spPr>
                      <wps:txbx>
                        <w:txbxContent>
                          <w:p w14:paraId="74390106" w14:textId="77777777" w:rsidR="00704129" w:rsidRPr="00F67FA9" w:rsidRDefault="00704129" w:rsidP="00704129">
                            <w:pPr>
                              <w:rPr>
                                <w:rFonts w:cs="Arial"/>
                                <w:b/>
                                <w:color w:val="000000"/>
                                <w:szCs w:val="24"/>
                                <w:lang w:eastAsia="en-GB"/>
                              </w:rPr>
                            </w:pPr>
                            <w:r w:rsidRPr="00F67FA9">
                              <w:rPr>
                                <w:rFonts w:cs="Arial"/>
                                <w:b/>
                                <w:color w:val="000000"/>
                                <w:szCs w:val="24"/>
                                <w:lang w:eastAsia="en-GB"/>
                              </w:rPr>
                              <w:t>Community Engagement and Reassurance</w:t>
                            </w:r>
                          </w:p>
                          <w:p w14:paraId="49E92CFA" w14:textId="77777777" w:rsidR="00704129" w:rsidRDefault="00704129" w:rsidP="00704129">
                            <w:pPr>
                              <w:rPr>
                                <w:rFonts w:cs="Arial"/>
                                <w:color w:val="000000"/>
                                <w:szCs w:val="24"/>
                                <w:lang w:eastAsia="en-GB"/>
                              </w:rPr>
                            </w:pPr>
                            <w:r w:rsidRPr="00EE0F23">
                              <w:rPr>
                                <w:rFonts w:cs="Arial"/>
                                <w:color w:val="000000"/>
                                <w:szCs w:val="24"/>
                                <w:lang w:eastAsia="en-GB"/>
                              </w:rPr>
                              <w:t>It is important to you to have community officers who you know, who are accessible and who address local problems</w:t>
                            </w:r>
                            <w:r>
                              <w:rPr>
                                <w:rFonts w:cs="Arial"/>
                                <w:color w:val="000000"/>
                                <w:szCs w:val="24"/>
                                <w:lang w:eastAsia="en-GB"/>
                              </w:rPr>
                              <w:t>.</w:t>
                            </w:r>
                          </w:p>
                          <w:p w14:paraId="116F5EF2" w14:textId="77777777" w:rsidR="00704129" w:rsidRDefault="00704129" w:rsidP="00704129">
                            <w:pPr>
                              <w:shd w:val="clear" w:color="auto" w:fill="FFFFFF"/>
                              <w:spacing w:after="100" w:afterAutospacing="1"/>
                              <w:rPr>
                                <w:rFonts w:cs="Arial"/>
                                <w:color w:val="000000"/>
                                <w:szCs w:val="24"/>
                                <w:lang w:eastAsia="en-GB"/>
                              </w:rPr>
                            </w:pPr>
                          </w:p>
                          <w:p w14:paraId="789A2182" w14:textId="77777777" w:rsidR="00704129" w:rsidRPr="00903D1F" w:rsidRDefault="00704129" w:rsidP="00704129">
                            <w:pPr>
                              <w:shd w:val="clear" w:color="auto" w:fill="FFFFFF"/>
                              <w:spacing w:after="100" w:afterAutospacing="1"/>
                              <w:rPr>
                                <w:rFonts w:cs="Arial"/>
                              </w:rPr>
                            </w:pPr>
                            <w:r>
                              <w:rPr>
                                <w:rFonts w:cs="Arial"/>
                                <w:color w:val="000000"/>
                                <w:szCs w:val="24"/>
                                <w:lang w:eastAsia="en-GB"/>
                              </w:rPr>
                              <w:t xml:space="preserve">If anyone has any policing issues that they wish to discuss, please contact us at Callander Police Office on 101 or email </w:t>
                            </w:r>
                            <w:hyperlink r:id="rId11" w:history="1">
                              <w:r w:rsidRPr="00670BB2">
                                <w:rPr>
                                  <w:rStyle w:val="Hyperlink"/>
                                </w:rPr>
                                <w:t>TrossachsTeithCPT@scotland.police</w:t>
                              </w:r>
                            </w:hyperlink>
                            <w:r>
                              <w:rPr>
                                <w:rStyle w:val="Hyperlink"/>
                              </w:rPr>
                              <w:t>.uk</w:t>
                            </w:r>
                          </w:p>
                          <w:p w14:paraId="4C046FE3" w14:textId="77777777" w:rsidR="00704129" w:rsidRDefault="00704129" w:rsidP="00704129">
                            <w:pPr>
                              <w:rPr>
                                <w:rFonts w:cs="Arial"/>
                              </w:rPr>
                            </w:pPr>
                          </w:p>
                          <w:p w14:paraId="61453473" w14:textId="77777777" w:rsidR="00704129" w:rsidRDefault="00704129" w:rsidP="00704129">
                            <w:pPr>
                              <w:rPr>
                                <w:rFonts w:cs="Arial"/>
                                <w:color w:val="000000"/>
                                <w:szCs w:val="24"/>
                                <w:lang w:eastAsia="en-GB"/>
                              </w:rPr>
                            </w:pPr>
                          </w:p>
                          <w:p w14:paraId="36FA0994" w14:textId="77777777" w:rsidR="00704129" w:rsidRDefault="00704129" w:rsidP="00704129">
                            <w:pPr>
                              <w:rPr>
                                <w:rFonts w:cs="Arial"/>
                                <w:color w:val="000000"/>
                                <w:szCs w:val="24"/>
                                <w:lang w:eastAsia="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653E07" id="_x0000_t202" coordsize="21600,21600" o:spt="202" path="m,l,21600r21600,l21600,xe">
                <v:stroke joinstyle="miter"/>
                <v:path gradientshapeok="t" o:connecttype="rect"/>
              </v:shapetype>
              <v:shape id="Text Box 2" o:spid="_x0000_s1026" type="#_x0000_t202" style="position:absolute;margin-left:86.8pt;margin-top:17.45pt;width:405.75pt;height:172.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">
                <v:textbox>
                  <w:txbxContent>
                    <w:p w14:paraId="74390106" w14:textId="77777777" w:rsidR="00704129" w:rsidRPr="00F67FA9" w:rsidRDefault="00704129" w:rsidP="00704129">
                      <w:pPr>
                        <w:rPr>
                          <w:rFonts w:cs="Arial"/>
                          <w:b/>
                          <w:color w:val="000000"/>
                          <w:szCs w:val="24"/>
                          <w:lang w:eastAsia="en-GB"/>
                        </w:rPr>
                      </w:pPr>
                      <w:r w:rsidRPr="00F67FA9">
                        <w:rPr>
                          <w:rFonts w:cs="Arial"/>
                          <w:b/>
                          <w:color w:val="000000"/>
                          <w:szCs w:val="24"/>
                          <w:lang w:eastAsia="en-GB"/>
                        </w:rPr>
                        <w:t>Community Engagement and Reassurance</w:t>
                      </w:r>
                    </w:p>
                    <w:p w14:paraId="49E92CFA" w14:textId="77777777" w:rsidR="00704129" w:rsidRDefault="00704129" w:rsidP="00704129">
                      <w:pPr>
                        <w:rPr>
                          <w:rFonts w:cs="Arial"/>
                          <w:color w:val="000000"/>
                          <w:szCs w:val="24"/>
                          <w:lang w:eastAsia="en-GB"/>
                        </w:rPr>
                      </w:pPr>
                      <w:r w:rsidRPr="00EE0F23">
                        <w:rPr>
                          <w:rFonts w:cs="Arial"/>
                          <w:color w:val="000000"/>
                          <w:szCs w:val="24"/>
                          <w:lang w:eastAsia="en-GB"/>
                        </w:rPr>
                        <w:t>It is important to you to have community officers who you know, who are accessible and who address local problems</w:t>
                      </w:r>
                      <w:r>
                        <w:rPr>
                          <w:rFonts w:cs="Arial"/>
                          <w:color w:val="000000"/>
                          <w:szCs w:val="24"/>
                          <w:lang w:eastAsia="en-GB"/>
                        </w:rPr>
                        <w:t>.</w:t>
                      </w:r>
                    </w:p>
                    <w:p w14:paraId="116F5EF2" w14:textId="77777777" w:rsidR="00704129" w:rsidRDefault="00704129" w:rsidP="00704129">
                      <w:pPr>
                        <w:shd w:val="clear" w:color="auto" w:fill="FFFFFF"/>
                        <w:spacing w:after="100" w:afterAutospacing="1"/>
                        <w:rPr>
                          <w:rFonts w:cs="Arial"/>
                          <w:color w:val="000000"/>
                          <w:szCs w:val="24"/>
                          <w:lang w:eastAsia="en-GB"/>
                        </w:rPr>
                      </w:pPr>
                    </w:p>
                    <w:p w14:paraId="789A2182" w14:textId="77777777" w:rsidR="00704129" w:rsidRPr="00903D1F" w:rsidRDefault="00704129" w:rsidP="00704129">
                      <w:pPr>
                        <w:shd w:val="clear" w:color="auto" w:fill="FFFFFF"/>
                        <w:spacing w:after="100" w:afterAutospacing="1"/>
                        <w:rPr>
                          <w:rFonts w:cs="Arial"/>
                        </w:rPr>
                      </w:pPr>
                      <w:r>
                        <w:rPr>
                          <w:rFonts w:cs="Arial"/>
                          <w:color w:val="000000"/>
                          <w:szCs w:val="24"/>
                          <w:lang w:eastAsia="en-GB"/>
                        </w:rPr>
                        <w:t xml:space="preserve">If anyone has any policing issues that they wish to discuss, please contact us at Callander Police Office on 101 or email </w:t>
                      </w:r>
                      <w:hyperlink r:id="rId12" w:history="1">
                        <w:r w:rsidRPr="00670BB2">
                          <w:rPr>
                            <w:rStyle w:val="Hyperlink"/>
                          </w:rPr>
                          <w:t>TrossachsTeithCPT@scotland.police</w:t>
                        </w:r>
                      </w:hyperlink>
                      <w:r>
                        <w:rPr>
                          <w:rStyle w:val="Hyperlink"/>
                        </w:rPr>
                        <w:t>.uk</w:t>
                      </w:r>
                    </w:p>
                    <w:p w14:paraId="4C046FE3" w14:textId="77777777" w:rsidR="00704129" w:rsidRDefault="00704129" w:rsidP="00704129">
                      <w:pPr>
                        <w:rPr>
                          <w:rFonts w:cs="Arial"/>
                        </w:rPr>
                      </w:pPr>
                    </w:p>
                    <w:p w14:paraId="61453473" w14:textId="77777777" w:rsidR="00704129" w:rsidRDefault="00704129" w:rsidP="00704129">
                      <w:pPr>
                        <w:rPr>
                          <w:rFonts w:cs="Arial"/>
                          <w:color w:val="000000"/>
                          <w:szCs w:val="24"/>
                          <w:lang w:eastAsia="en-GB"/>
                        </w:rPr>
                      </w:pPr>
                    </w:p>
                    <w:p w14:paraId="36FA0994" w14:textId="77777777" w:rsidR="00704129" w:rsidRDefault="00704129" w:rsidP="00704129">
                      <w:pPr>
                        <w:rPr>
                          <w:rFonts w:cs="Arial"/>
                          <w:color w:val="000000"/>
                          <w:szCs w:val="24"/>
                          <w:lang w:eastAsia="en-GB"/>
                        </w:rPr>
                      </w:pPr>
                    </w:p>
                  </w:txbxContent>
                </v:textbox>
                <w10:wrap type="square" anchorx="margin"/>
              </v:shape>
            </w:pict>
          </mc:Fallback>
        </mc:AlternateContent>
      </w:r>
    </w:p>
    <w:tbl>
      <w:tblPr>
        <w:tblStyle w:val="TableGrid"/>
        <w:tblW w:w="9829" w:type="dxa"/>
        <w:tblLayout w:type="fixed"/>
        <w:tblLook w:val="00A0" w:firstRow="1" w:lastRow="0" w:firstColumn="1" w:lastColumn="0" w:noHBand="0" w:noVBand="0"/>
      </w:tblPr>
      <w:tblGrid>
        <w:gridCol w:w="1728"/>
        <w:gridCol w:w="8101"/>
      </w:tblGrid>
      <w:tr w:rsidR="00704129" w14:paraId="095DADA0" w14:textId="77777777" w:rsidTr="00704129">
        <w:trPr>
          <w:trHeight w:hRule="exact" w:val="2462"/>
        </w:trPr>
        <w:tc>
          <w:tcPr>
            <w:tcW w:w="1728" w:type="dxa"/>
            <w:tcBorders>
              <w:top w:val="single" w:sz="4" w:space="0" w:color="FFFFFF"/>
              <w:left w:val="single" w:sz="4" w:space="0" w:color="FFFFFF"/>
              <w:bottom w:val="single" w:sz="4" w:space="0" w:color="FFFFFF"/>
            </w:tcBorders>
          </w:tcPr>
          <w:p w14:paraId="17CB46E1" w14:textId="77777777" w:rsidR="00704129" w:rsidRDefault="00704129" w:rsidP="00361816">
            <w:pPr>
              <w:rPr>
                <w:rFonts w:cs="Arial"/>
                <w:b/>
                <w:sz w:val="24"/>
                <w:szCs w:val="24"/>
              </w:rPr>
            </w:pPr>
          </w:p>
          <w:p w14:paraId="6C6ADC49" w14:textId="77777777" w:rsidR="00704129" w:rsidRDefault="00704129" w:rsidP="00361816">
            <w:pPr>
              <w:rPr>
                <w:rFonts w:cs="Arial"/>
                <w:b/>
                <w:sz w:val="24"/>
                <w:szCs w:val="24"/>
              </w:rPr>
            </w:pPr>
          </w:p>
          <w:p w14:paraId="5A91BF59" w14:textId="77777777" w:rsidR="00704129" w:rsidRPr="00A85C00" w:rsidRDefault="00704129" w:rsidP="00361816">
            <w:pPr>
              <w:rPr>
                <w:rFonts w:cs="Arial"/>
                <w:b/>
                <w:sz w:val="24"/>
                <w:szCs w:val="24"/>
              </w:rPr>
            </w:pPr>
            <w:r w:rsidRPr="00A85C00">
              <w:rPr>
                <w:rFonts w:cs="Arial"/>
                <w:b/>
                <w:sz w:val="24"/>
                <w:szCs w:val="24"/>
              </w:rPr>
              <w:t>O</w:t>
            </w:r>
            <w:r>
              <w:rPr>
                <w:rFonts w:cs="Arial"/>
                <w:b/>
                <w:sz w:val="24"/>
                <w:szCs w:val="24"/>
              </w:rPr>
              <w:t>ther Incidents / Activity of not</w:t>
            </w:r>
            <w:r w:rsidRPr="00A85C00">
              <w:rPr>
                <w:rFonts w:cs="Arial"/>
                <w:b/>
                <w:sz w:val="24"/>
                <w:szCs w:val="24"/>
              </w:rPr>
              <w:t>e</w:t>
            </w:r>
          </w:p>
        </w:tc>
        <w:tc>
          <w:tcPr>
            <w:tcW w:w="8101" w:type="dxa"/>
          </w:tcPr>
          <w:p w14:paraId="2466A9A7" w14:textId="77777777" w:rsidR="00704129" w:rsidRDefault="00704129" w:rsidP="00361816">
            <w:pPr>
              <w:spacing w:line="336" w:lineRule="auto"/>
            </w:pPr>
          </w:p>
          <w:p w14:paraId="118729DD" w14:textId="77777777" w:rsidR="00704129" w:rsidRPr="00D354D9" w:rsidRDefault="00704129" w:rsidP="00361816">
            <w:pPr>
              <w:spacing w:line="336" w:lineRule="auto"/>
            </w:pPr>
            <w:r>
              <w:t>Police have been making enquiries in relation to a person of interest possibly sleeping rough in a wooded area of Aberfoyle. We can confirm that this person has now been traced.</w:t>
            </w:r>
          </w:p>
        </w:tc>
      </w:tr>
    </w:tbl>
    <w:p w14:paraId="69DA784A" w14:textId="77777777" w:rsidR="00704129" w:rsidRDefault="00704129" w:rsidP="00704129"/>
    <w:tbl>
      <w:tblPr>
        <w:tblStyle w:val="TableGrid"/>
        <w:tblW w:w="0" w:type="auto"/>
        <w:tblLayout w:type="fixed"/>
        <w:tblLook w:val="00A0" w:firstRow="1" w:lastRow="0" w:firstColumn="1" w:lastColumn="0" w:noHBand="0" w:noVBand="0"/>
      </w:tblPr>
      <w:tblGrid>
        <w:gridCol w:w="1728"/>
        <w:gridCol w:w="8101"/>
      </w:tblGrid>
      <w:tr w:rsidR="00704129" w14:paraId="7F42B8AA" w14:textId="77777777" w:rsidTr="00704129">
        <w:trPr>
          <w:trHeight w:hRule="exact" w:val="1682"/>
        </w:trPr>
        <w:tc>
          <w:tcPr>
            <w:tcW w:w="1728" w:type="dxa"/>
            <w:tcBorders>
              <w:top w:val="single" w:sz="4" w:space="0" w:color="FFFFFF"/>
              <w:left w:val="single" w:sz="4" w:space="0" w:color="FFFFFF"/>
              <w:bottom w:val="single" w:sz="4" w:space="0" w:color="FFFFFF"/>
            </w:tcBorders>
          </w:tcPr>
          <w:p w14:paraId="7024ECAB" w14:textId="77777777" w:rsidR="00704129" w:rsidRDefault="00704129" w:rsidP="00361816">
            <w:pPr>
              <w:rPr>
                <w:rFonts w:cs="Arial"/>
                <w:b/>
                <w:sz w:val="24"/>
                <w:szCs w:val="24"/>
              </w:rPr>
            </w:pPr>
          </w:p>
          <w:p w14:paraId="53985607" w14:textId="77777777" w:rsidR="00704129" w:rsidRPr="007F2FC1" w:rsidRDefault="00704129" w:rsidP="00361816">
            <w:pPr>
              <w:rPr>
                <w:rFonts w:cs="Arial"/>
                <w:b/>
                <w:sz w:val="24"/>
                <w:szCs w:val="24"/>
              </w:rPr>
            </w:pPr>
            <w:r w:rsidRPr="007F2FC1">
              <w:rPr>
                <w:rFonts w:cs="Arial"/>
                <w:b/>
                <w:sz w:val="24"/>
                <w:szCs w:val="24"/>
              </w:rPr>
              <w:t xml:space="preserve">Issues </w:t>
            </w:r>
            <w:proofErr w:type="gramStart"/>
            <w:r w:rsidRPr="007F2FC1">
              <w:rPr>
                <w:rFonts w:cs="Arial"/>
                <w:b/>
                <w:sz w:val="24"/>
                <w:szCs w:val="24"/>
              </w:rPr>
              <w:t>raised</w:t>
            </w:r>
            <w:proofErr w:type="gramEnd"/>
          </w:p>
          <w:p w14:paraId="162938C4" w14:textId="77777777" w:rsidR="00704129" w:rsidRPr="007F2FC1" w:rsidRDefault="00704129" w:rsidP="00361816">
            <w:pPr>
              <w:rPr>
                <w:rFonts w:cs="Arial"/>
                <w:b/>
                <w:sz w:val="24"/>
                <w:szCs w:val="24"/>
              </w:rPr>
            </w:pPr>
            <w:r w:rsidRPr="007F2FC1">
              <w:rPr>
                <w:rFonts w:cs="Arial"/>
                <w:b/>
                <w:sz w:val="24"/>
                <w:szCs w:val="24"/>
              </w:rPr>
              <w:t xml:space="preserve"> </w:t>
            </w:r>
          </w:p>
          <w:p w14:paraId="46737219" w14:textId="77777777" w:rsidR="00704129" w:rsidRPr="00A85C00" w:rsidRDefault="00704129" w:rsidP="00361816">
            <w:pPr>
              <w:rPr>
                <w:rFonts w:cs="Arial"/>
                <w:b/>
                <w:sz w:val="24"/>
                <w:szCs w:val="24"/>
              </w:rPr>
            </w:pPr>
            <w:r w:rsidRPr="007F2FC1">
              <w:rPr>
                <w:rFonts w:cs="Arial"/>
                <w:b/>
                <w:sz w:val="24"/>
                <w:szCs w:val="24"/>
              </w:rPr>
              <w:t>Community Council Feedback</w:t>
            </w:r>
          </w:p>
        </w:tc>
        <w:tc>
          <w:tcPr>
            <w:tcW w:w="8101" w:type="dxa"/>
          </w:tcPr>
          <w:p w14:paraId="55ECFA14" w14:textId="77777777" w:rsidR="00704129" w:rsidRDefault="00704129" w:rsidP="00361816">
            <w:pPr>
              <w:rPr>
                <w:rFonts w:cs="Arial"/>
              </w:rPr>
            </w:pPr>
          </w:p>
        </w:tc>
      </w:tr>
    </w:tbl>
    <w:p w14:paraId="3DB34513" w14:textId="77777777" w:rsidR="00704129" w:rsidRDefault="00704129" w:rsidP="00704129"/>
    <w:p w14:paraId="08603FB4" w14:textId="0CB2E4BA" w:rsidR="00704129" w:rsidRDefault="00704129" w:rsidP="00704129">
      <w:r>
        <w:t xml:space="preserve">The Community Officers for your area </w:t>
      </w:r>
      <w:proofErr w:type="gramStart"/>
      <w:r>
        <w:t>are:</w:t>
      </w:r>
      <w:proofErr w:type="gramEnd"/>
      <w:r>
        <w:t xml:space="preserve"> PC Donald King and PC Lorna Deans, based at Callander Police Office.</w:t>
      </w:r>
    </w:p>
    <w:p w14:paraId="7EAFCF44" w14:textId="7E19C85A" w:rsidR="00704129" w:rsidRDefault="00704129" w:rsidP="00704129">
      <w:r>
        <w:t>The Community Sergeant for the area is PS Sarah Stephenson, based at Dunblane Office.</w:t>
      </w:r>
    </w:p>
    <w:p w14:paraId="4BE1136E" w14:textId="71F73A2E" w:rsidR="007261BC" w:rsidRDefault="00704129" w:rsidP="0089005A">
      <w:pPr>
        <w:jc w:val="both"/>
        <w:rPr>
          <w:rFonts w:ascii="Arial" w:eastAsia="Calibri" w:hAnsi="Arial" w:cs="Arial"/>
          <w:b/>
          <w:bCs/>
          <w14:ligatures w14:val="none"/>
        </w:rPr>
        <w:sectPr w:rsidR="007261BC" w:rsidSect="00FA0907">
          <w:headerReference w:type="default" r:id="rId13"/>
          <w:footerReference w:type="default" r:id="rId14"/>
          <w:pgSz w:w="11906" w:h="16838"/>
          <w:pgMar w:top="720" w:right="720" w:bottom="720" w:left="720" w:header="708" w:footer="708" w:gutter="0"/>
          <w:cols w:space="708"/>
          <w:docGrid w:linePitch="360"/>
        </w:sectPr>
      </w:pPr>
      <w:r>
        <w:t xml:space="preserve">They can be contacted via the email address </w:t>
      </w:r>
      <w:hyperlink r:id="rId15" w:history="1">
        <w:r w:rsidRPr="00993019">
          <w:rPr>
            <w:rStyle w:val="Hyperlink"/>
          </w:rPr>
          <w:t>TrossachsTeithCPT@scotland.police</w:t>
        </w:r>
      </w:hyperlink>
      <w:r>
        <w:rPr>
          <w:rStyle w:val="Hyperlink"/>
        </w:rPr>
        <w:t>.uk</w:t>
      </w:r>
      <w:r>
        <w:t xml:space="preserve"> or by phoning 101</w:t>
      </w:r>
      <w:r>
        <w:br/>
        <w:t>We regularly publish information on the ‘Forth Valley Police’ Facebook page and tweet using @StirlingPol</w:t>
      </w:r>
    </w:p>
    <w:p w14:paraId="3C65CACB" w14:textId="77777777" w:rsidR="00601DED" w:rsidRDefault="00601DED" w:rsidP="00601DED"/>
    <w:p w14:paraId="18A0A2E7" w14:textId="77777777" w:rsidR="00297666" w:rsidRDefault="00297666" w:rsidP="00F147E5">
      <w:pPr>
        <w:shd w:val="clear" w:color="auto" w:fill="FFFFFF"/>
        <w:rPr>
          <w:rFonts w:ascii="Arial" w:hAnsi="Arial" w:cs="Arial"/>
          <w:b/>
          <w:bCs/>
          <w:color w:val="222222"/>
        </w:rPr>
      </w:pPr>
    </w:p>
    <w:p w14:paraId="6B9AB468" w14:textId="1519C4D4" w:rsidR="00F147E5" w:rsidRDefault="00F147E5" w:rsidP="00F147E5">
      <w:pPr>
        <w:shd w:val="clear" w:color="auto" w:fill="FFFFFF"/>
        <w:rPr>
          <w:rFonts w:ascii="Arial" w:hAnsi="Arial" w:cs="Arial"/>
          <w:color w:val="222222"/>
        </w:rPr>
      </w:pPr>
      <w:proofErr w:type="spellStart"/>
      <w:r>
        <w:rPr>
          <w:rFonts w:ascii="Arial" w:hAnsi="Arial" w:cs="Arial"/>
          <w:b/>
          <w:bCs/>
          <w:color w:val="222222"/>
        </w:rPr>
        <w:t>Balmaha</w:t>
      </w:r>
      <w:proofErr w:type="spellEnd"/>
      <w:r>
        <w:rPr>
          <w:rFonts w:ascii="Arial" w:hAnsi="Arial" w:cs="Arial"/>
          <w:b/>
          <w:bCs/>
          <w:color w:val="222222"/>
        </w:rPr>
        <w:t xml:space="preserve"> –</w:t>
      </w:r>
    </w:p>
    <w:p w14:paraId="2907EC20" w14:textId="77777777" w:rsidR="00F147E5" w:rsidRDefault="00F147E5" w:rsidP="00F147E5">
      <w:pPr>
        <w:numPr>
          <w:ilvl w:val="0"/>
          <w:numId w:val="21"/>
        </w:numPr>
        <w:shd w:val="clear" w:color="auto" w:fill="FFFFFF"/>
        <w:spacing w:before="100" w:beforeAutospacing="1" w:after="100" w:afterAutospacing="1" w:line="240" w:lineRule="auto"/>
        <w:ind w:left="1080"/>
        <w:rPr>
          <w:rFonts w:ascii="Arial" w:hAnsi="Arial" w:cs="Arial"/>
          <w:color w:val="222222"/>
        </w:rPr>
      </w:pPr>
      <w:r>
        <w:rPr>
          <w:rFonts w:ascii="Arial" w:hAnsi="Arial" w:cs="Arial"/>
          <w:b/>
          <w:bCs/>
          <w:color w:val="222222"/>
        </w:rPr>
        <w:t>Conic Hill</w:t>
      </w:r>
      <w:r>
        <w:rPr>
          <w:rFonts w:ascii="Arial" w:hAnsi="Arial" w:cs="Arial"/>
          <w:color w:val="222222"/>
        </w:rPr>
        <w:t xml:space="preserve"> is currently inaccessible in both directions due to windblown trees from Storm Isha near </w:t>
      </w:r>
      <w:proofErr w:type="spellStart"/>
      <w:r>
        <w:rPr>
          <w:rFonts w:ascii="Arial" w:hAnsi="Arial" w:cs="Arial"/>
          <w:color w:val="222222"/>
        </w:rPr>
        <w:t>Balmaha</w:t>
      </w:r>
      <w:proofErr w:type="spellEnd"/>
      <w:r>
        <w:rPr>
          <w:rFonts w:ascii="Arial" w:hAnsi="Arial" w:cs="Arial"/>
          <w:color w:val="222222"/>
        </w:rPr>
        <w:t xml:space="preserve"> and a defective footbridge on the eastern approach. We are working to clear the trees as soon as possible but in the </w:t>
      </w:r>
      <w:proofErr w:type="gramStart"/>
      <w:r>
        <w:rPr>
          <w:rFonts w:ascii="Arial" w:hAnsi="Arial" w:cs="Arial"/>
          <w:color w:val="222222"/>
        </w:rPr>
        <w:t>meantime</w:t>
      </w:r>
      <w:proofErr w:type="gramEnd"/>
      <w:r>
        <w:rPr>
          <w:rFonts w:ascii="Arial" w:hAnsi="Arial" w:cs="Arial"/>
          <w:color w:val="222222"/>
        </w:rPr>
        <w:t xml:space="preserve"> there is no access to Conic Hill from </w:t>
      </w:r>
      <w:proofErr w:type="spellStart"/>
      <w:r>
        <w:rPr>
          <w:rFonts w:ascii="Arial" w:hAnsi="Arial" w:cs="Arial"/>
          <w:color w:val="222222"/>
        </w:rPr>
        <w:t>Balmaha</w:t>
      </w:r>
      <w:proofErr w:type="spellEnd"/>
      <w:r>
        <w:rPr>
          <w:rFonts w:ascii="Arial" w:hAnsi="Arial" w:cs="Arial"/>
          <w:color w:val="222222"/>
        </w:rPr>
        <w:t>. The Loch Lomond and Trossachs National Park are replacing the defective footbridge.</w:t>
      </w:r>
    </w:p>
    <w:p w14:paraId="2FFA424C" w14:textId="77777777" w:rsidR="00F147E5" w:rsidRDefault="00F147E5" w:rsidP="00F147E5">
      <w:pPr>
        <w:pStyle w:val="NormalWeb"/>
        <w:shd w:val="clear" w:color="auto" w:fill="FFFFFF"/>
        <w:ind w:left="1080"/>
        <w:rPr>
          <w:rFonts w:ascii="Arial" w:hAnsi="Arial" w:cs="Arial"/>
          <w:color w:val="222222"/>
        </w:rPr>
      </w:pPr>
      <w:r>
        <w:rPr>
          <w:rFonts w:ascii="Arial" w:hAnsi="Arial" w:cs="Arial"/>
          <w:color w:val="222222"/>
        </w:rPr>
        <w:t> </w:t>
      </w:r>
    </w:p>
    <w:p w14:paraId="2ECE19B4" w14:textId="77777777" w:rsidR="00F147E5" w:rsidRDefault="00F147E5" w:rsidP="00F147E5">
      <w:pPr>
        <w:shd w:val="clear" w:color="auto" w:fill="FFFFFF"/>
        <w:rPr>
          <w:rFonts w:ascii="Arial" w:hAnsi="Arial" w:cs="Arial"/>
          <w:color w:val="222222"/>
        </w:rPr>
      </w:pPr>
      <w:proofErr w:type="spellStart"/>
      <w:r>
        <w:rPr>
          <w:rFonts w:ascii="Arial" w:hAnsi="Arial" w:cs="Arial"/>
          <w:b/>
          <w:bCs/>
          <w:color w:val="222222"/>
        </w:rPr>
        <w:t>Garadhban</w:t>
      </w:r>
      <w:proofErr w:type="spellEnd"/>
      <w:r>
        <w:rPr>
          <w:rFonts w:ascii="Arial" w:hAnsi="Arial" w:cs="Arial"/>
          <w:b/>
          <w:bCs/>
          <w:color w:val="222222"/>
        </w:rPr>
        <w:t xml:space="preserve"> -</w:t>
      </w:r>
    </w:p>
    <w:p w14:paraId="6F48C692" w14:textId="2A2A03D8" w:rsidR="00F147E5" w:rsidRPr="00F147E5" w:rsidRDefault="00F147E5" w:rsidP="005726EE">
      <w:pPr>
        <w:numPr>
          <w:ilvl w:val="0"/>
          <w:numId w:val="22"/>
        </w:numPr>
        <w:shd w:val="clear" w:color="auto" w:fill="FFFFFF"/>
        <w:spacing w:before="100" w:beforeAutospacing="1" w:after="100" w:afterAutospacing="1" w:line="240" w:lineRule="auto"/>
        <w:ind w:left="1080"/>
        <w:rPr>
          <w:rFonts w:ascii="Arial" w:hAnsi="Arial" w:cs="Arial"/>
          <w:color w:val="222222"/>
        </w:rPr>
      </w:pPr>
      <w:r w:rsidRPr="00F147E5">
        <w:rPr>
          <w:rFonts w:ascii="Arial" w:hAnsi="Arial" w:cs="Arial"/>
          <w:color w:val="222222"/>
        </w:rPr>
        <w:t xml:space="preserve">A new harvesting site to deal with </w:t>
      </w:r>
      <w:proofErr w:type="spellStart"/>
      <w:r w:rsidRPr="00F147E5">
        <w:rPr>
          <w:rFonts w:ascii="Arial" w:hAnsi="Arial" w:cs="Arial"/>
          <w:color w:val="222222"/>
        </w:rPr>
        <w:t>Phytophthera</w:t>
      </w:r>
      <w:proofErr w:type="spellEnd"/>
      <w:r w:rsidRPr="00F147E5">
        <w:rPr>
          <w:rFonts w:ascii="Arial" w:hAnsi="Arial" w:cs="Arial"/>
          <w:color w:val="222222"/>
        </w:rPr>
        <w:t xml:space="preserve"> </w:t>
      </w:r>
      <w:proofErr w:type="spellStart"/>
      <w:r w:rsidRPr="00F147E5">
        <w:rPr>
          <w:rFonts w:ascii="Arial" w:hAnsi="Arial" w:cs="Arial"/>
          <w:color w:val="222222"/>
        </w:rPr>
        <w:t>ramorum</w:t>
      </w:r>
      <w:proofErr w:type="spellEnd"/>
      <w:r w:rsidRPr="00F147E5">
        <w:rPr>
          <w:rFonts w:ascii="Arial" w:hAnsi="Arial" w:cs="Arial"/>
          <w:color w:val="222222"/>
        </w:rPr>
        <w:t xml:space="preserve"> infected larch trees will start on Monday 12</w:t>
      </w:r>
      <w:r w:rsidRPr="00F147E5">
        <w:rPr>
          <w:rFonts w:ascii="Arial" w:hAnsi="Arial" w:cs="Arial"/>
          <w:color w:val="222222"/>
          <w:vertAlign w:val="superscript"/>
        </w:rPr>
        <w:t>th</w:t>
      </w:r>
      <w:r w:rsidRPr="00F147E5">
        <w:rPr>
          <w:rFonts w:ascii="Arial" w:hAnsi="Arial" w:cs="Arial"/>
          <w:color w:val="222222"/>
        </w:rPr>
        <w:t> February. The car park, </w:t>
      </w:r>
      <w:r w:rsidRPr="00F147E5">
        <w:rPr>
          <w:rFonts w:ascii="Arial" w:hAnsi="Arial" w:cs="Arial"/>
          <w:b/>
          <w:bCs/>
          <w:color w:val="00B050"/>
        </w:rPr>
        <w:t>Millburn</w:t>
      </w:r>
      <w:r w:rsidRPr="00F147E5">
        <w:rPr>
          <w:rFonts w:ascii="Arial" w:hAnsi="Arial" w:cs="Arial"/>
          <w:color w:val="222222"/>
        </w:rPr>
        <w:t> and</w:t>
      </w:r>
      <w:r w:rsidRPr="00F147E5">
        <w:rPr>
          <w:rFonts w:ascii="Arial" w:hAnsi="Arial" w:cs="Arial"/>
          <w:color w:val="00B0F0"/>
        </w:rPr>
        <w:t> </w:t>
      </w:r>
      <w:proofErr w:type="spellStart"/>
      <w:r w:rsidRPr="00F147E5">
        <w:rPr>
          <w:rFonts w:ascii="Arial" w:hAnsi="Arial" w:cs="Arial"/>
          <w:b/>
          <w:bCs/>
          <w:color w:val="00B0F0"/>
        </w:rPr>
        <w:t>Craigievern</w:t>
      </w:r>
      <w:proofErr w:type="spellEnd"/>
      <w:r w:rsidRPr="00F147E5">
        <w:rPr>
          <w:rFonts w:ascii="Arial" w:hAnsi="Arial" w:cs="Arial"/>
          <w:color w:val="00B0F0"/>
        </w:rPr>
        <w:t> </w:t>
      </w:r>
      <w:r w:rsidRPr="00F147E5">
        <w:rPr>
          <w:rFonts w:ascii="Arial" w:hAnsi="Arial" w:cs="Arial"/>
          <w:color w:val="222222"/>
        </w:rPr>
        <w:t>Trails will be closed. The </w:t>
      </w:r>
      <w:r w:rsidRPr="00F147E5">
        <w:rPr>
          <w:rFonts w:ascii="Arial" w:hAnsi="Arial" w:cs="Arial"/>
          <w:b/>
          <w:bCs/>
          <w:color w:val="222222"/>
        </w:rPr>
        <w:t>West Highland Way</w:t>
      </w:r>
      <w:r w:rsidRPr="00F147E5">
        <w:rPr>
          <w:rFonts w:ascii="Arial" w:hAnsi="Arial" w:cs="Arial"/>
          <w:color w:val="222222"/>
        </w:rPr>
        <w:t> and </w:t>
      </w:r>
      <w:r w:rsidRPr="00F147E5">
        <w:rPr>
          <w:rFonts w:ascii="Arial" w:hAnsi="Arial" w:cs="Arial"/>
          <w:b/>
          <w:bCs/>
          <w:color w:val="222222"/>
        </w:rPr>
        <w:t>Rob Roy Way</w:t>
      </w:r>
      <w:r w:rsidRPr="00F147E5">
        <w:rPr>
          <w:rFonts w:ascii="Arial" w:hAnsi="Arial" w:cs="Arial"/>
          <w:color w:val="222222"/>
        </w:rPr>
        <w:t> will be diverted through Drymen to avoid the active site. Traffic lights will be in place for any roadside felling. Please follow any diversion and advice from operators. </w:t>
      </w:r>
    </w:p>
    <w:p w14:paraId="55F6C859"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7770DB2A" w14:textId="77777777" w:rsidR="00F147E5" w:rsidRDefault="00F147E5" w:rsidP="00F147E5">
      <w:pPr>
        <w:shd w:val="clear" w:color="auto" w:fill="FFFFFF"/>
        <w:rPr>
          <w:rFonts w:ascii="Arial" w:hAnsi="Arial" w:cs="Arial"/>
          <w:color w:val="222222"/>
        </w:rPr>
      </w:pPr>
      <w:r>
        <w:rPr>
          <w:rFonts w:ascii="Arial" w:hAnsi="Arial" w:cs="Arial"/>
          <w:b/>
          <w:bCs/>
          <w:color w:val="222222"/>
        </w:rPr>
        <w:t>Strathyre –</w:t>
      </w:r>
    </w:p>
    <w:p w14:paraId="3F94DC7C" w14:textId="77777777" w:rsidR="00F147E5" w:rsidRDefault="00F147E5" w:rsidP="00F147E5">
      <w:pPr>
        <w:numPr>
          <w:ilvl w:val="0"/>
          <w:numId w:val="23"/>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Harvesting at East Strathyre is complete with timber haulage ongoing, near the </w:t>
      </w:r>
      <w:proofErr w:type="spellStart"/>
      <w:r>
        <w:rPr>
          <w:rFonts w:ascii="Arial" w:hAnsi="Arial" w:cs="Arial"/>
          <w:b/>
          <w:bCs/>
          <w:color w:val="0070C0"/>
        </w:rPr>
        <w:t>Tighanes</w:t>
      </w:r>
      <w:proofErr w:type="spellEnd"/>
      <w:r>
        <w:rPr>
          <w:rFonts w:ascii="Arial" w:hAnsi="Arial" w:cs="Arial"/>
          <w:b/>
          <w:bCs/>
          <w:color w:val="0070C0"/>
        </w:rPr>
        <w:t xml:space="preserve"> Burn Trail</w:t>
      </w:r>
      <w:r>
        <w:rPr>
          <w:rFonts w:ascii="Arial" w:hAnsi="Arial" w:cs="Arial"/>
          <w:color w:val="0070C0"/>
        </w:rPr>
        <w:t> </w:t>
      </w:r>
      <w:r>
        <w:rPr>
          <w:rFonts w:ascii="Arial" w:hAnsi="Arial" w:cs="Arial"/>
          <w:color w:val="222222"/>
        </w:rPr>
        <w:t>(blue). The trail remains open - please obey all operational and diversion signage and advice from onsite operators during this time. </w:t>
      </w:r>
    </w:p>
    <w:p w14:paraId="4CDB4F32" w14:textId="77777777" w:rsidR="00F147E5" w:rsidRDefault="00F147E5" w:rsidP="00F147E5">
      <w:pPr>
        <w:numPr>
          <w:ilvl w:val="0"/>
          <w:numId w:val="23"/>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 xml:space="preserve">Harvesting in East Strathyre by </w:t>
      </w:r>
      <w:proofErr w:type="spellStart"/>
      <w:r>
        <w:rPr>
          <w:rFonts w:ascii="Arial" w:hAnsi="Arial" w:cs="Arial"/>
          <w:color w:val="222222"/>
        </w:rPr>
        <w:t>Kingshouse</w:t>
      </w:r>
      <w:proofErr w:type="spellEnd"/>
      <w:r>
        <w:rPr>
          <w:rFonts w:ascii="Arial" w:hAnsi="Arial" w:cs="Arial"/>
          <w:color w:val="222222"/>
        </w:rPr>
        <w:t xml:space="preserve"> continues. The Rob Roy Way will remain open but please obey any onsite signage and advice from operators.</w:t>
      </w:r>
    </w:p>
    <w:p w14:paraId="147A1C51" w14:textId="77777777" w:rsidR="00F147E5" w:rsidRDefault="00F147E5" w:rsidP="00F147E5">
      <w:pPr>
        <w:numPr>
          <w:ilvl w:val="0"/>
          <w:numId w:val="23"/>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A new harvesting site has begun north of the Strathyre cabins near the Rob Roy Way. The Rob Roy Way will remain open. Please obey any onsite signage.</w:t>
      </w:r>
    </w:p>
    <w:p w14:paraId="2B9CF92A" w14:textId="77777777" w:rsidR="00F147E5" w:rsidRDefault="00F147E5" w:rsidP="00F147E5">
      <w:pPr>
        <w:pStyle w:val="NormalWeb"/>
        <w:shd w:val="clear" w:color="auto" w:fill="FFFFFF"/>
        <w:rPr>
          <w:rFonts w:ascii="Arial" w:hAnsi="Arial" w:cs="Arial"/>
          <w:color w:val="222222"/>
        </w:rPr>
      </w:pPr>
      <w:r>
        <w:rPr>
          <w:rFonts w:ascii="Arial" w:hAnsi="Arial" w:cs="Arial"/>
          <w:color w:val="222222"/>
        </w:rPr>
        <w:t> </w:t>
      </w:r>
    </w:p>
    <w:p w14:paraId="400F7A67" w14:textId="77777777" w:rsidR="00F147E5" w:rsidRDefault="00F147E5" w:rsidP="00F147E5">
      <w:pPr>
        <w:shd w:val="clear" w:color="auto" w:fill="FFFFFF"/>
        <w:rPr>
          <w:rFonts w:ascii="Arial" w:hAnsi="Arial" w:cs="Arial"/>
          <w:color w:val="222222"/>
        </w:rPr>
      </w:pPr>
      <w:r>
        <w:rPr>
          <w:rFonts w:ascii="Arial" w:hAnsi="Arial" w:cs="Arial"/>
          <w:b/>
          <w:bCs/>
          <w:color w:val="222222"/>
        </w:rPr>
        <w:t>Loch Chon –</w:t>
      </w:r>
    </w:p>
    <w:p w14:paraId="2CD79976" w14:textId="77777777" w:rsidR="00F147E5" w:rsidRDefault="00F147E5" w:rsidP="00F147E5">
      <w:pPr>
        <w:numPr>
          <w:ilvl w:val="0"/>
          <w:numId w:val="24"/>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 xml:space="preserve">Harvesting work on the West side of Loch Chon has been completed. There are some minor works to be carried out to clean up the site, during which time there will be limited access to this section of forest road. The diversion route will be </w:t>
      </w:r>
      <w:proofErr w:type="gramStart"/>
      <w:r>
        <w:rPr>
          <w:rFonts w:ascii="Arial" w:hAnsi="Arial" w:cs="Arial"/>
          <w:color w:val="222222"/>
        </w:rPr>
        <w:t>removed</w:t>
      </w:r>
      <w:proofErr w:type="gramEnd"/>
      <w:r>
        <w:rPr>
          <w:rFonts w:ascii="Arial" w:hAnsi="Arial" w:cs="Arial"/>
          <w:color w:val="222222"/>
        </w:rPr>
        <w:t xml:space="preserve"> and the forest road open again to visitors once this work has taken place.</w:t>
      </w:r>
    </w:p>
    <w:p w14:paraId="662707C0" w14:textId="77777777" w:rsidR="00F147E5" w:rsidRDefault="00F147E5" w:rsidP="00F147E5">
      <w:pPr>
        <w:shd w:val="clear" w:color="auto" w:fill="FFFFFF"/>
        <w:rPr>
          <w:rFonts w:ascii="Arial" w:hAnsi="Arial" w:cs="Arial"/>
          <w:color w:val="222222"/>
        </w:rPr>
      </w:pPr>
      <w:r>
        <w:rPr>
          <w:rFonts w:ascii="Arial" w:hAnsi="Arial" w:cs="Arial"/>
          <w:b/>
          <w:bCs/>
          <w:color w:val="222222"/>
        </w:rPr>
        <w:t> </w:t>
      </w:r>
    </w:p>
    <w:p w14:paraId="02614053" w14:textId="77777777" w:rsidR="00F147E5" w:rsidRDefault="00F147E5" w:rsidP="00F147E5">
      <w:pPr>
        <w:shd w:val="clear" w:color="auto" w:fill="FFFFFF"/>
        <w:rPr>
          <w:rFonts w:ascii="Arial" w:hAnsi="Arial" w:cs="Arial"/>
          <w:color w:val="222222"/>
        </w:rPr>
      </w:pPr>
      <w:proofErr w:type="spellStart"/>
      <w:r>
        <w:rPr>
          <w:rFonts w:ascii="Arial" w:hAnsi="Arial" w:cs="Arial"/>
          <w:b/>
          <w:bCs/>
          <w:color w:val="222222"/>
        </w:rPr>
        <w:t>Achray</w:t>
      </w:r>
      <w:proofErr w:type="spellEnd"/>
      <w:r>
        <w:rPr>
          <w:rFonts w:ascii="Arial" w:hAnsi="Arial" w:cs="Arial"/>
          <w:b/>
          <w:bCs/>
          <w:color w:val="222222"/>
        </w:rPr>
        <w:t xml:space="preserve"> –</w:t>
      </w:r>
    </w:p>
    <w:p w14:paraId="67ED4F05" w14:textId="77777777" w:rsidR="00F147E5" w:rsidRDefault="00F147E5" w:rsidP="00F147E5">
      <w:pPr>
        <w:numPr>
          <w:ilvl w:val="0"/>
          <w:numId w:val="25"/>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A new harvesting site has started in a section of forest between </w:t>
      </w:r>
      <w:proofErr w:type="spellStart"/>
      <w:r>
        <w:rPr>
          <w:rFonts w:ascii="Arial" w:hAnsi="Arial" w:cs="Arial"/>
          <w:color w:val="222222"/>
        </w:rPr>
        <w:t>Leannach</w:t>
      </w:r>
      <w:proofErr w:type="spellEnd"/>
      <w:r>
        <w:rPr>
          <w:rFonts w:ascii="Arial" w:hAnsi="Arial" w:cs="Arial"/>
          <w:color w:val="222222"/>
        </w:rPr>
        <w:t xml:space="preserve"> car park and the Ben Venue hill path. Please obey onsite signage and </w:t>
      </w:r>
      <w:proofErr w:type="gramStart"/>
      <w:r>
        <w:rPr>
          <w:rFonts w:ascii="Arial" w:hAnsi="Arial" w:cs="Arial"/>
          <w:color w:val="222222"/>
        </w:rPr>
        <w:t>operators</w:t>
      </w:r>
      <w:proofErr w:type="gramEnd"/>
      <w:r>
        <w:rPr>
          <w:rFonts w:ascii="Arial" w:hAnsi="Arial" w:cs="Arial"/>
          <w:color w:val="222222"/>
        </w:rPr>
        <w:t xml:space="preserve"> instructions.</w:t>
      </w:r>
    </w:p>
    <w:p w14:paraId="15FD6CBB"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12A81902" w14:textId="77777777" w:rsidR="00297666" w:rsidRDefault="00297666">
      <w:pPr>
        <w:rPr>
          <w:rFonts w:ascii="Arial" w:hAnsi="Arial" w:cs="Arial"/>
          <w:color w:val="222222"/>
        </w:rPr>
      </w:pPr>
      <w:r>
        <w:rPr>
          <w:rFonts w:ascii="Arial" w:hAnsi="Arial" w:cs="Arial"/>
          <w:color w:val="222222"/>
        </w:rPr>
        <w:br w:type="page"/>
      </w:r>
    </w:p>
    <w:p w14:paraId="716D9C80" w14:textId="77777777" w:rsidR="00297666" w:rsidRDefault="00F147E5" w:rsidP="00F147E5">
      <w:pPr>
        <w:shd w:val="clear" w:color="auto" w:fill="FFFFFF"/>
        <w:rPr>
          <w:rFonts w:ascii="Arial" w:hAnsi="Arial" w:cs="Arial"/>
          <w:color w:val="222222"/>
        </w:rPr>
      </w:pPr>
      <w:r>
        <w:rPr>
          <w:rFonts w:ascii="Arial" w:hAnsi="Arial" w:cs="Arial"/>
          <w:color w:val="222222"/>
        </w:rPr>
        <w:lastRenderedPageBreak/>
        <w:t> </w:t>
      </w:r>
    </w:p>
    <w:p w14:paraId="50220FCC" w14:textId="77777777" w:rsidR="00297666" w:rsidRDefault="00297666" w:rsidP="00F147E5">
      <w:pPr>
        <w:shd w:val="clear" w:color="auto" w:fill="FFFFFF"/>
        <w:rPr>
          <w:rFonts w:ascii="Arial" w:hAnsi="Arial" w:cs="Arial"/>
          <w:b/>
          <w:bCs/>
          <w:color w:val="222222"/>
        </w:rPr>
      </w:pPr>
    </w:p>
    <w:p w14:paraId="75D14647" w14:textId="65963FFF" w:rsidR="00F147E5" w:rsidRDefault="00F147E5" w:rsidP="00F147E5">
      <w:pPr>
        <w:shd w:val="clear" w:color="auto" w:fill="FFFFFF"/>
        <w:rPr>
          <w:rFonts w:ascii="Arial" w:hAnsi="Arial" w:cs="Arial"/>
          <w:color w:val="222222"/>
        </w:rPr>
      </w:pPr>
      <w:r>
        <w:rPr>
          <w:rFonts w:ascii="Arial" w:hAnsi="Arial" w:cs="Arial"/>
          <w:b/>
          <w:bCs/>
          <w:color w:val="222222"/>
        </w:rPr>
        <w:t>Bochastle –</w:t>
      </w:r>
    </w:p>
    <w:p w14:paraId="78820E19" w14:textId="77777777" w:rsidR="00F147E5" w:rsidRDefault="00F147E5" w:rsidP="00F147E5">
      <w:pPr>
        <w:numPr>
          <w:ilvl w:val="0"/>
          <w:numId w:val="26"/>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Ben </w:t>
      </w:r>
      <w:proofErr w:type="spellStart"/>
      <w:r>
        <w:rPr>
          <w:rFonts w:ascii="Arial" w:hAnsi="Arial" w:cs="Arial"/>
          <w:color w:val="222222"/>
        </w:rPr>
        <w:t>Ledi</w:t>
      </w:r>
      <w:proofErr w:type="spellEnd"/>
      <w:r>
        <w:rPr>
          <w:rFonts w:ascii="Arial" w:hAnsi="Arial" w:cs="Arial"/>
          <w:color w:val="222222"/>
        </w:rPr>
        <w:t xml:space="preserve"> Hill path and Car Park are open as normal, however there is no access to Ben </w:t>
      </w:r>
      <w:proofErr w:type="spellStart"/>
      <w:r>
        <w:rPr>
          <w:rFonts w:ascii="Arial" w:hAnsi="Arial" w:cs="Arial"/>
          <w:color w:val="222222"/>
        </w:rPr>
        <w:t>Ledi</w:t>
      </w:r>
      <w:proofErr w:type="spellEnd"/>
      <w:r>
        <w:rPr>
          <w:rFonts w:ascii="Arial" w:hAnsi="Arial" w:cs="Arial"/>
          <w:color w:val="222222"/>
        </w:rPr>
        <w:t xml:space="preserve"> hill path via the Bochastle Car Park. Felling is complete in this area, with haulage ongoing. Find out more about how to protect our forest from tree disease </w:t>
      </w:r>
      <w:hyperlink r:id="rId16" w:tgtFrame="_blank" w:history="1">
        <w:r>
          <w:rPr>
            <w:rStyle w:val="Hyperlink"/>
            <w:rFonts w:ascii="Arial" w:hAnsi="Arial" w:cs="Arial"/>
            <w:color w:val="1155CC"/>
          </w:rPr>
          <w:t>here</w:t>
        </w:r>
      </w:hyperlink>
      <w:r>
        <w:rPr>
          <w:rFonts w:ascii="Arial" w:hAnsi="Arial" w:cs="Arial"/>
          <w:color w:val="222222"/>
        </w:rPr>
        <w:t>.</w:t>
      </w:r>
      <w:r>
        <w:rPr>
          <w:rFonts w:ascii="Arial" w:hAnsi="Arial" w:cs="Arial"/>
          <w:b/>
          <w:bCs/>
          <w:color w:val="222222"/>
        </w:rPr>
        <w:t> </w:t>
      </w:r>
      <w:r>
        <w:rPr>
          <w:rFonts w:ascii="Arial" w:hAnsi="Arial" w:cs="Arial"/>
          <w:color w:val="222222"/>
        </w:rPr>
        <w:t> </w:t>
      </w:r>
    </w:p>
    <w:p w14:paraId="3063BC1C" w14:textId="77777777" w:rsidR="00F147E5" w:rsidRDefault="00F147E5" w:rsidP="00F147E5">
      <w:pPr>
        <w:shd w:val="clear" w:color="auto" w:fill="FFFFFF"/>
        <w:rPr>
          <w:rFonts w:ascii="Arial" w:hAnsi="Arial" w:cs="Arial"/>
          <w:color w:val="222222"/>
        </w:rPr>
      </w:pPr>
      <w:r>
        <w:rPr>
          <w:rFonts w:ascii="Arial" w:hAnsi="Arial" w:cs="Arial"/>
          <w:b/>
          <w:bCs/>
          <w:color w:val="222222"/>
        </w:rPr>
        <w:t> </w:t>
      </w:r>
    </w:p>
    <w:p w14:paraId="7D344EB7" w14:textId="77777777" w:rsidR="00F147E5" w:rsidRDefault="00F147E5" w:rsidP="00F147E5">
      <w:pPr>
        <w:pStyle w:val="NormalWeb"/>
        <w:shd w:val="clear" w:color="auto" w:fill="FFFFFF"/>
        <w:rPr>
          <w:rFonts w:ascii="Arial" w:hAnsi="Arial" w:cs="Arial"/>
          <w:color w:val="222222"/>
        </w:rPr>
      </w:pPr>
      <w:r>
        <w:rPr>
          <w:rFonts w:ascii="Arial" w:hAnsi="Arial" w:cs="Arial"/>
          <w:b/>
          <w:bCs/>
          <w:color w:val="222222"/>
        </w:rPr>
        <w:t>Callander –</w:t>
      </w:r>
    </w:p>
    <w:p w14:paraId="5ABCCCCC" w14:textId="77777777" w:rsidR="00F147E5" w:rsidRDefault="00F147E5" w:rsidP="00F147E5">
      <w:pPr>
        <w:numPr>
          <w:ilvl w:val="0"/>
          <w:numId w:val="27"/>
        </w:numPr>
        <w:shd w:val="clear" w:color="auto" w:fill="FFFFFF"/>
        <w:spacing w:before="100" w:beforeAutospacing="1" w:after="100" w:afterAutospacing="1" w:line="240" w:lineRule="auto"/>
        <w:ind w:left="1080"/>
        <w:rPr>
          <w:rFonts w:ascii="Arial" w:hAnsi="Arial" w:cs="Arial"/>
          <w:color w:val="222222"/>
        </w:rPr>
      </w:pPr>
      <w:proofErr w:type="spellStart"/>
      <w:r>
        <w:rPr>
          <w:rFonts w:ascii="Arial" w:hAnsi="Arial" w:cs="Arial"/>
          <w:color w:val="222222"/>
        </w:rPr>
        <w:t>Coilhallan</w:t>
      </w:r>
      <w:proofErr w:type="spellEnd"/>
      <w:r>
        <w:rPr>
          <w:rFonts w:ascii="Arial" w:hAnsi="Arial" w:cs="Arial"/>
          <w:color w:val="222222"/>
        </w:rPr>
        <w:t xml:space="preserve"> Woods is currently partially closed, including the car park, for harvesting of infected Larch trees. The felling is now </w:t>
      </w:r>
      <w:proofErr w:type="gramStart"/>
      <w:r>
        <w:rPr>
          <w:rFonts w:ascii="Arial" w:hAnsi="Arial" w:cs="Arial"/>
          <w:color w:val="222222"/>
        </w:rPr>
        <w:t>complete</w:t>
      </w:r>
      <w:proofErr w:type="gramEnd"/>
      <w:r>
        <w:rPr>
          <w:rFonts w:ascii="Arial" w:hAnsi="Arial" w:cs="Arial"/>
          <w:color w:val="222222"/>
        </w:rPr>
        <w:t xml:space="preserve"> but haulage is ongoing. Please obey onsite signage.</w:t>
      </w:r>
    </w:p>
    <w:p w14:paraId="180993F1" w14:textId="77777777" w:rsidR="00F147E5" w:rsidRDefault="00F147E5" w:rsidP="00F147E5">
      <w:pPr>
        <w:pStyle w:val="NormalWeb"/>
        <w:shd w:val="clear" w:color="auto" w:fill="FFFFFF"/>
        <w:rPr>
          <w:rFonts w:ascii="Arial" w:hAnsi="Arial" w:cs="Arial"/>
          <w:color w:val="222222"/>
        </w:rPr>
      </w:pPr>
      <w:r>
        <w:rPr>
          <w:rFonts w:ascii="Arial" w:hAnsi="Arial" w:cs="Arial"/>
          <w:color w:val="222222"/>
        </w:rPr>
        <w:t> </w:t>
      </w:r>
    </w:p>
    <w:p w14:paraId="427D3242" w14:textId="77777777" w:rsidR="00F147E5" w:rsidRDefault="00F147E5" w:rsidP="00F147E5">
      <w:pPr>
        <w:pStyle w:val="NormalWeb"/>
        <w:shd w:val="clear" w:color="auto" w:fill="FFFFFF"/>
        <w:rPr>
          <w:rFonts w:ascii="Arial" w:hAnsi="Arial" w:cs="Arial"/>
          <w:color w:val="222222"/>
        </w:rPr>
      </w:pPr>
      <w:r>
        <w:rPr>
          <w:rFonts w:ascii="Arial" w:hAnsi="Arial" w:cs="Arial"/>
          <w:b/>
          <w:bCs/>
          <w:color w:val="222222"/>
        </w:rPr>
        <w:t>Loch Ard</w:t>
      </w:r>
      <w:r>
        <w:rPr>
          <w:rFonts w:ascii="Arial" w:hAnsi="Arial" w:cs="Arial"/>
          <w:color w:val="222222"/>
        </w:rPr>
        <w:t> –</w:t>
      </w:r>
    </w:p>
    <w:p w14:paraId="57FDE02C" w14:textId="77777777" w:rsidR="00F147E5" w:rsidRDefault="00F147E5" w:rsidP="00F147E5">
      <w:pPr>
        <w:numPr>
          <w:ilvl w:val="0"/>
          <w:numId w:val="28"/>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The thinning operation in Loch Ard has now moved away from all promoted trails, except the </w:t>
      </w:r>
      <w:r>
        <w:rPr>
          <w:rFonts w:ascii="Arial" w:hAnsi="Arial" w:cs="Arial"/>
          <w:b/>
          <w:bCs/>
          <w:color w:val="00B0F0"/>
        </w:rPr>
        <w:t>Forth Valley Viewpoint</w:t>
      </w:r>
      <w:r>
        <w:rPr>
          <w:rFonts w:ascii="Arial" w:hAnsi="Arial" w:cs="Arial"/>
          <w:color w:val="00B0F0"/>
        </w:rPr>
        <w:t> </w:t>
      </w:r>
      <w:r>
        <w:rPr>
          <w:rFonts w:ascii="Arial" w:hAnsi="Arial" w:cs="Arial"/>
          <w:color w:val="222222"/>
        </w:rPr>
        <w:t>which remains closed. All other trails are open as normal.</w:t>
      </w:r>
    </w:p>
    <w:p w14:paraId="418DDBCA" w14:textId="77777777" w:rsidR="00F147E5" w:rsidRDefault="00F147E5" w:rsidP="00F147E5">
      <w:pPr>
        <w:numPr>
          <w:ilvl w:val="0"/>
          <w:numId w:val="28"/>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There are some windblown trees across forest roads within Loch Ard affecting the </w:t>
      </w:r>
      <w:r>
        <w:rPr>
          <w:rFonts w:ascii="Arial" w:hAnsi="Arial" w:cs="Arial"/>
          <w:b/>
          <w:bCs/>
          <w:color w:val="7030A0"/>
        </w:rPr>
        <w:t>Lomond View</w:t>
      </w:r>
      <w:r>
        <w:rPr>
          <w:rFonts w:ascii="Arial" w:hAnsi="Arial" w:cs="Arial"/>
          <w:color w:val="7030A0"/>
        </w:rPr>
        <w:t> </w:t>
      </w:r>
      <w:r>
        <w:rPr>
          <w:rFonts w:ascii="Arial" w:hAnsi="Arial" w:cs="Arial"/>
          <w:color w:val="222222"/>
        </w:rPr>
        <w:t>and </w:t>
      </w:r>
      <w:r>
        <w:rPr>
          <w:rFonts w:ascii="Arial" w:hAnsi="Arial" w:cs="Arial"/>
          <w:b/>
          <w:bCs/>
          <w:color w:val="7030A0"/>
        </w:rPr>
        <w:t xml:space="preserve">Aqueduct Loop </w:t>
      </w:r>
      <w:proofErr w:type="spellStart"/>
      <w:r>
        <w:rPr>
          <w:rFonts w:ascii="Arial" w:hAnsi="Arial" w:cs="Arial"/>
          <w:b/>
          <w:bCs/>
          <w:color w:val="7030A0"/>
        </w:rPr>
        <w:t>Gravelfoyle</w:t>
      </w:r>
      <w:proofErr w:type="spellEnd"/>
      <w:r>
        <w:rPr>
          <w:rFonts w:ascii="Arial" w:hAnsi="Arial" w:cs="Arial"/>
          <w:color w:val="7030A0"/>
        </w:rPr>
        <w:t> </w:t>
      </w:r>
      <w:r>
        <w:rPr>
          <w:rFonts w:ascii="Arial" w:hAnsi="Arial" w:cs="Arial"/>
          <w:color w:val="222222"/>
        </w:rPr>
        <w:t xml:space="preserve">routes. These trees will be cleared </w:t>
      </w:r>
      <w:proofErr w:type="gramStart"/>
      <w:r>
        <w:rPr>
          <w:rFonts w:ascii="Arial" w:hAnsi="Arial" w:cs="Arial"/>
          <w:color w:val="222222"/>
        </w:rPr>
        <w:t>as soon as possible</w:t>
      </w:r>
      <w:proofErr w:type="gramEnd"/>
      <w:r>
        <w:rPr>
          <w:rFonts w:ascii="Arial" w:hAnsi="Arial" w:cs="Arial"/>
          <w:color w:val="222222"/>
        </w:rPr>
        <w:t xml:space="preserve"> and routes will reopen.</w:t>
      </w:r>
    </w:p>
    <w:p w14:paraId="7A35AC1F"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781915FF" w14:textId="77777777" w:rsidR="00F147E5" w:rsidRDefault="00F147E5" w:rsidP="00F147E5">
      <w:pPr>
        <w:shd w:val="clear" w:color="auto" w:fill="FFFFFF"/>
        <w:rPr>
          <w:rFonts w:ascii="Arial" w:hAnsi="Arial" w:cs="Arial"/>
          <w:color w:val="222222"/>
        </w:rPr>
      </w:pPr>
      <w:proofErr w:type="spellStart"/>
      <w:r>
        <w:rPr>
          <w:rFonts w:ascii="Arial" w:hAnsi="Arial" w:cs="Arial"/>
          <w:b/>
          <w:bCs/>
          <w:color w:val="222222"/>
        </w:rPr>
        <w:t>Braeval</w:t>
      </w:r>
      <w:proofErr w:type="spellEnd"/>
      <w:r>
        <w:rPr>
          <w:rFonts w:ascii="Arial" w:hAnsi="Arial" w:cs="Arial"/>
          <w:color w:val="222222"/>
        </w:rPr>
        <w:t> –</w:t>
      </w:r>
    </w:p>
    <w:p w14:paraId="756DD7D6" w14:textId="77777777" w:rsidR="00F147E5" w:rsidRDefault="00F147E5" w:rsidP="00F147E5">
      <w:pPr>
        <w:numPr>
          <w:ilvl w:val="0"/>
          <w:numId w:val="29"/>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The </w:t>
      </w:r>
      <w:r>
        <w:rPr>
          <w:rFonts w:ascii="Arial" w:hAnsi="Arial" w:cs="Arial"/>
          <w:b/>
          <w:bCs/>
          <w:color w:val="2E75B6"/>
        </w:rPr>
        <w:t>Rob Roy Way</w:t>
      </w:r>
      <w:r>
        <w:rPr>
          <w:rFonts w:ascii="Arial" w:hAnsi="Arial" w:cs="Arial"/>
          <w:color w:val="2E75B6"/>
        </w:rPr>
        <w:t> </w:t>
      </w:r>
      <w:r>
        <w:rPr>
          <w:rFonts w:ascii="Arial" w:hAnsi="Arial" w:cs="Arial"/>
          <w:color w:val="222222"/>
        </w:rPr>
        <w:t xml:space="preserve">between </w:t>
      </w:r>
      <w:proofErr w:type="spellStart"/>
      <w:r>
        <w:rPr>
          <w:rFonts w:ascii="Arial" w:hAnsi="Arial" w:cs="Arial"/>
          <w:color w:val="222222"/>
        </w:rPr>
        <w:t>Braeval</w:t>
      </w:r>
      <w:proofErr w:type="spellEnd"/>
      <w:r>
        <w:rPr>
          <w:rFonts w:ascii="Arial" w:hAnsi="Arial" w:cs="Arial"/>
          <w:color w:val="222222"/>
        </w:rPr>
        <w:t xml:space="preserve"> and The Lodge is open, however, there will be timber haulage ongoing throughout the site for the coming weeks.</w:t>
      </w:r>
    </w:p>
    <w:p w14:paraId="11FE24DB" w14:textId="77777777" w:rsidR="00F147E5" w:rsidRDefault="00F147E5" w:rsidP="00F147E5">
      <w:pPr>
        <w:numPr>
          <w:ilvl w:val="0"/>
          <w:numId w:val="29"/>
        </w:numPr>
        <w:shd w:val="clear" w:color="auto" w:fill="FFFFFF"/>
        <w:spacing w:before="100" w:beforeAutospacing="1" w:after="100" w:afterAutospacing="1" w:line="240" w:lineRule="auto"/>
        <w:ind w:left="1069"/>
        <w:rPr>
          <w:rFonts w:ascii="Arial" w:hAnsi="Arial" w:cs="Arial"/>
          <w:color w:val="222222"/>
        </w:rPr>
      </w:pPr>
      <w:r>
        <w:rPr>
          <w:rFonts w:ascii="Arial" w:hAnsi="Arial" w:cs="Arial"/>
          <w:color w:val="222222"/>
        </w:rPr>
        <w:t>Please be aware of timber haulage on the forest road network here and obey any on site signage and advice from operators.</w:t>
      </w:r>
    </w:p>
    <w:p w14:paraId="5DD89FA0"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5A70B48F" w14:textId="77777777" w:rsidR="00F147E5" w:rsidRDefault="00F147E5" w:rsidP="00F147E5">
      <w:pPr>
        <w:shd w:val="clear" w:color="auto" w:fill="FFFFFF"/>
        <w:rPr>
          <w:rFonts w:ascii="Arial" w:hAnsi="Arial" w:cs="Arial"/>
          <w:color w:val="222222"/>
        </w:rPr>
      </w:pPr>
      <w:proofErr w:type="spellStart"/>
      <w:r>
        <w:rPr>
          <w:rFonts w:ascii="Arial" w:hAnsi="Arial" w:cs="Arial"/>
          <w:b/>
          <w:bCs/>
          <w:color w:val="222222"/>
        </w:rPr>
        <w:t>Balquhidder</w:t>
      </w:r>
      <w:proofErr w:type="spellEnd"/>
      <w:r>
        <w:rPr>
          <w:rFonts w:ascii="Arial" w:hAnsi="Arial" w:cs="Arial"/>
          <w:b/>
          <w:bCs/>
          <w:color w:val="222222"/>
        </w:rPr>
        <w:t> </w:t>
      </w:r>
      <w:r>
        <w:rPr>
          <w:rFonts w:ascii="Arial" w:hAnsi="Arial" w:cs="Arial"/>
          <w:color w:val="222222"/>
        </w:rPr>
        <w:t>–</w:t>
      </w:r>
    </w:p>
    <w:p w14:paraId="30CBC052" w14:textId="77777777" w:rsidR="00F147E5" w:rsidRDefault="00F147E5" w:rsidP="00F147E5">
      <w:pPr>
        <w:numPr>
          <w:ilvl w:val="0"/>
          <w:numId w:val="30"/>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There is active timber haulage in the forest roads north of </w:t>
      </w:r>
      <w:proofErr w:type="spellStart"/>
      <w:r>
        <w:rPr>
          <w:rFonts w:ascii="Arial" w:hAnsi="Arial" w:cs="Arial"/>
          <w:color w:val="222222"/>
        </w:rPr>
        <w:t>Balquhidder</w:t>
      </w:r>
      <w:proofErr w:type="spellEnd"/>
      <w:r>
        <w:rPr>
          <w:rFonts w:ascii="Arial" w:hAnsi="Arial" w:cs="Arial"/>
          <w:color w:val="222222"/>
        </w:rPr>
        <w:t xml:space="preserve">. Please </w:t>
      </w:r>
      <w:proofErr w:type="gramStart"/>
      <w:r>
        <w:rPr>
          <w:rFonts w:ascii="Arial" w:hAnsi="Arial" w:cs="Arial"/>
          <w:color w:val="222222"/>
        </w:rPr>
        <w:t>be</w:t>
      </w:r>
      <w:proofErr w:type="gramEnd"/>
      <w:r>
        <w:rPr>
          <w:rFonts w:ascii="Arial" w:hAnsi="Arial" w:cs="Arial"/>
          <w:color w:val="222222"/>
        </w:rPr>
        <w:t xml:space="preserve"> obey any signage and advice from operators.</w:t>
      </w:r>
    </w:p>
    <w:p w14:paraId="139DD29F" w14:textId="77777777" w:rsidR="00F147E5" w:rsidRDefault="00F147E5" w:rsidP="00F147E5">
      <w:pPr>
        <w:pStyle w:val="NormalWeb"/>
        <w:shd w:val="clear" w:color="auto" w:fill="FFFFFF"/>
        <w:ind w:left="1080"/>
        <w:rPr>
          <w:rFonts w:ascii="Arial" w:hAnsi="Arial" w:cs="Arial"/>
          <w:color w:val="222222"/>
        </w:rPr>
      </w:pPr>
      <w:r>
        <w:rPr>
          <w:rFonts w:ascii="Arial" w:hAnsi="Arial" w:cs="Arial"/>
          <w:color w:val="222222"/>
        </w:rPr>
        <w:t> </w:t>
      </w:r>
    </w:p>
    <w:p w14:paraId="28A5E685" w14:textId="77777777" w:rsidR="00F147E5" w:rsidRDefault="00F147E5" w:rsidP="00F147E5">
      <w:pPr>
        <w:shd w:val="clear" w:color="auto" w:fill="FFFFFF"/>
        <w:rPr>
          <w:rFonts w:ascii="Arial" w:hAnsi="Arial" w:cs="Arial"/>
          <w:color w:val="222222"/>
        </w:rPr>
      </w:pPr>
      <w:r>
        <w:rPr>
          <w:rFonts w:ascii="Arial" w:hAnsi="Arial" w:cs="Arial"/>
          <w:b/>
          <w:bCs/>
          <w:color w:val="222222"/>
        </w:rPr>
        <w:t>The Lodge Forest Visitor Centre –</w:t>
      </w:r>
    </w:p>
    <w:p w14:paraId="7F893E1A" w14:textId="77777777" w:rsidR="00F147E5" w:rsidRDefault="00F147E5" w:rsidP="00F147E5">
      <w:pPr>
        <w:numPr>
          <w:ilvl w:val="0"/>
          <w:numId w:val="31"/>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The bridge at the Waterfall Trail is currently closed for public safety after an inspection. A new bridge is in the process of being procured. Whilst this takes place there is no access across the bridge to the wildlife hide or onto the Lime Craig trail whilst we wait for the new bridge to be installed. The public can access the hide from </w:t>
      </w:r>
      <w:proofErr w:type="spellStart"/>
      <w:r>
        <w:rPr>
          <w:rFonts w:ascii="Arial" w:hAnsi="Arial" w:cs="Arial"/>
          <w:color w:val="222222"/>
        </w:rPr>
        <w:t>Braeval</w:t>
      </w:r>
      <w:proofErr w:type="spellEnd"/>
      <w:r>
        <w:rPr>
          <w:rFonts w:ascii="Arial" w:hAnsi="Arial" w:cs="Arial"/>
          <w:color w:val="222222"/>
        </w:rPr>
        <w:t xml:space="preserve"> along the forest roads.</w:t>
      </w:r>
    </w:p>
    <w:p w14:paraId="4F2057B7" w14:textId="77777777" w:rsidR="00F147E5" w:rsidRDefault="00F147E5" w:rsidP="00F147E5">
      <w:pPr>
        <w:pStyle w:val="NormalWeb"/>
        <w:shd w:val="clear" w:color="auto" w:fill="FFFFFF"/>
        <w:rPr>
          <w:rFonts w:ascii="Arial" w:hAnsi="Arial" w:cs="Arial"/>
          <w:color w:val="222222"/>
        </w:rPr>
      </w:pPr>
      <w:r>
        <w:rPr>
          <w:rFonts w:ascii="Arial" w:hAnsi="Arial" w:cs="Arial"/>
          <w:color w:val="222222"/>
        </w:rPr>
        <w:t> </w:t>
      </w:r>
    </w:p>
    <w:p w14:paraId="2F3C2456" w14:textId="77777777" w:rsidR="00297666" w:rsidRDefault="00297666" w:rsidP="00F147E5">
      <w:pPr>
        <w:pStyle w:val="NormalWeb"/>
        <w:shd w:val="clear" w:color="auto" w:fill="FFFFFF"/>
        <w:rPr>
          <w:rFonts w:ascii="Arial" w:hAnsi="Arial" w:cs="Arial"/>
          <w:b/>
          <w:bCs/>
          <w:color w:val="222222"/>
        </w:rPr>
      </w:pPr>
    </w:p>
    <w:p w14:paraId="26D1F374" w14:textId="45C4F01B" w:rsidR="00F147E5" w:rsidRDefault="00F147E5" w:rsidP="00F147E5">
      <w:pPr>
        <w:pStyle w:val="NormalWeb"/>
        <w:shd w:val="clear" w:color="auto" w:fill="FFFFFF"/>
        <w:rPr>
          <w:rFonts w:ascii="Arial" w:hAnsi="Arial" w:cs="Arial"/>
          <w:color w:val="222222"/>
        </w:rPr>
      </w:pPr>
      <w:r>
        <w:rPr>
          <w:rFonts w:ascii="Arial" w:hAnsi="Arial" w:cs="Arial"/>
          <w:b/>
          <w:bCs/>
          <w:color w:val="222222"/>
        </w:rPr>
        <w:t>Three Lochs Forest Drive –</w:t>
      </w:r>
    </w:p>
    <w:p w14:paraId="5F75792A" w14:textId="77777777" w:rsidR="00F147E5" w:rsidRDefault="00F147E5" w:rsidP="00F147E5">
      <w:pPr>
        <w:numPr>
          <w:ilvl w:val="0"/>
          <w:numId w:val="32"/>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The Three Lochs Forest Drive is now closed to public vehicle access until the Spring.</w:t>
      </w:r>
    </w:p>
    <w:p w14:paraId="38B619CC" w14:textId="77777777" w:rsidR="00F147E5" w:rsidRDefault="00F147E5" w:rsidP="00F147E5">
      <w:pPr>
        <w:numPr>
          <w:ilvl w:val="0"/>
          <w:numId w:val="32"/>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Harvesting works to deal Larch trees infected with </w:t>
      </w:r>
      <w:proofErr w:type="spellStart"/>
      <w:r>
        <w:rPr>
          <w:rFonts w:ascii="Arial" w:hAnsi="Arial" w:cs="Arial"/>
          <w:color w:val="222222"/>
        </w:rPr>
        <w:t>Phytophthera</w:t>
      </w:r>
      <w:proofErr w:type="spellEnd"/>
      <w:r>
        <w:rPr>
          <w:rFonts w:ascii="Arial" w:hAnsi="Arial" w:cs="Arial"/>
          <w:color w:val="222222"/>
        </w:rPr>
        <w:t xml:space="preserve"> </w:t>
      </w:r>
      <w:proofErr w:type="spellStart"/>
      <w:r>
        <w:rPr>
          <w:rFonts w:ascii="Arial" w:hAnsi="Arial" w:cs="Arial"/>
          <w:color w:val="222222"/>
        </w:rPr>
        <w:t>ramorum</w:t>
      </w:r>
      <w:proofErr w:type="spellEnd"/>
      <w:r>
        <w:rPr>
          <w:rFonts w:ascii="Arial" w:hAnsi="Arial" w:cs="Arial"/>
          <w:color w:val="222222"/>
        </w:rPr>
        <w:t xml:space="preserve"> has begun. Walkers and cyclists will still be able to access the drive, but please obey any onsite signage and </w:t>
      </w:r>
      <w:proofErr w:type="gramStart"/>
      <w:r>
        <w:rPr>
          <w:rFonts w:ascii="Arial" w:hAnsi="Arial" w:cs="Arial"/>
          <w:color w:val="222222"/>
        </w:rPr>
        <w:t>operators</w:t>
      </w:r>
      <w:proofErr w:type="gramEnd"/>
      <w:r>
        <w:rPr>
          <w:rFonts w:ascii="Arial" w:hAnsi="Arial" w:cs="Arial"/>
          <w:color w:val="222222"/>
        </w:rPr>
        <w:t xml:space="preserve"> advice.</w:t>
      </w:r>
    </w:p>
    <w:p w14:paraId="3D088346"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0AA0D7F2" w14:textId="77777777" w:rsidR="00F147E5" w:rsidRDefault="00F147E5" w:rsidP="00F147E5">
      <w:pPr>
        <w:shd w:val="clear" w:color="auto" w:fill="FFFFFF"/>
        <w:rPr>
          <w:rFonts w:ascii="Arial" w:hAnsi="Arial" w:cs="Arial"/>
          <w:color w:val="222222"/>
        </w:rPr>
      </w:pPr>
      <w:proofErr w:type="spellStart"/>
      <w:r>
        <w:rPr>
          <w:rFonts w:ascii="Arial" w:hAnsi="Arial" w:cs="Arial"/>
          <w:b/>
          <w:bCs/>
          <w:color w:val="222222"/>
        </w:rPr>
        <w:t>Sallochy</w:t>
      </w:r>
      <w:proofErr w:type="spellEnd"/>
      <w:r>
        <w:rPr>
          <w:rFonts w:ascii="Arial" w:hAnsi="Arial" w:cs="Arial"/>
          <w:b/>
          <w:bCs/>
          <w:color w:val="222222"/>
        </w:rPr>
        <w:t xml:space="preserve"> Campsite –</w:t>
      </w:r>
    </w:p>
    <w:p w14:paraId="57890547" w14:textId="77777777" w:rsidR="00F147E5" w:rsidRDefault="00F147E5" w:rsidP="00F147E5">
      <w:pPr>
        <w:numPr>
          <w:ilvl w:val="0"/>
          <w:numId w:val="33"/>
        </w:numPr>
        <w:shd w:val="clear" w:color="auto" w:fill="FFFFFF"/>
        <w:spacing w:before="100" w:beforeAutospacing="1" w:after="100" w:afterAutospacing="1" w:line="240" w:lineRule="auto"/>
        <w:ind w:left="1080"/>
        <w:rPr>
          <w:rFonts w:ascii="Arial" w:hAnsi="Arial" w:cs="Arial"/>
          <w:color w:val="222222"/>
        </w:rPr>
      </w:pPr>
      <w:proofErr w:type="spellStart"/>
      <w:r>
        <w:rPr>
          <w:rFonts w:ascii="Arial" w:hAnsi="Arial" w:cs="Arial"/>
          <w:color w:val="222222"/>
        </w:rPr>
        <w:t>Sallochy</w:t>
      </w:r>
      <w:proofErr w:type="spellEnd"/>
      <w:r>
        <w:rPr>
          <w:rFonts w:ascii="Arial" w:hAnsi="Arial" w:cs="Arial"/>
          <w:color w:val="222222"/>
        </w:rPr>
        <w:t xml:space="preserve"> campsite is now closed to campers for the winter. The paid public car park will be reinstated until the campsite reopens in the spring.</w:t>
      </w:r>
    </w:p>
    <w:p w14:paraId="3E9C4EA2" w14:textId="77777777" w:rsidR="00F147E5" w:rsidRDefault="00F147E5" w:rsidP="00F147E5">
      <w:pPr>
        <w:numPr>
          <w:ilvl w:val="0"/>
          <w:numId w:val="33"/>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 xml:space="preserve">The toilets will be locked </w:t>
      </w:r>
      <w:proofErr w:type="gramStart"/>
      <w:r>
        <w:rPr>
          <w:rFonts w:ascii="Arial" w:hAnsi="Arial" w:cs="Arial"/>
          <w:color w:val="222222"/>
        </w:rPr>
        <w:t>for</w:t>
      </w:r>
      <w:proofErr w:type="gramEnd"/>
      <w:r>
        <w:rPr>
          <w:rFonts w:ascii="Arial" w:hAnsi="Arial" w:cs="Arial"/>
          <w:color w:val="222222"/>
        </w:rPr>
        <w:t xml:space="preserve"> the winter.</w:t>
      </w:r>
    </w:p>
    <w:p w14:paraId="0D816E87" w14:textId="77777777" w:rsidR="00F147E5" w:rsidRDefault="00F147E5" w:rsidP="00F147E5">
      <w:pPr>
        <w:shd w:val="clear" w:color="auto" w:fill="FFFFFF"/>
        <w:rPr>
          <w:rFonts w:ascii="Arial" w:hAnsi="Arial" w:cs="Arial"/>
          <w:color w:val="222222"/>
        </w:rPr>
      </w:pPr>
      <w:r>
        <w:rPr>
          <w:rFonts w:ascii="Arial" w:hAnsi="Arial" w:cs="Arial"/>
          <w:color w:val="222222"/>
        </w:rPr>
        <w:t> </w:t>
      </w:r>
    </w:p>
    <w:p w14:paraId="3979E412" w14:textId="77777777" w:rsidR="00F147E5" w:rsidRDefault="00F147E5" w:rsidP="00F147E5">
      <w:pPr>
        <w:shd w:val="clear" w:color="auto" w:fill="FFFFFF"/>
        <w:rPr>
          <w:rFonts w:ascii="Arial" w:hAnsi="Arial" w:cs="Arial"/>
          <w:color w:val="222222"/>
        </w:rPr>
      </w:pPr>
      <w:r>
        <w:rPr>
          <w:rFonts w:ascii="Arial" w:hAnsi="Arial" w:cs="Arial"/>
          <w:b/>
          <w:bCs/>
          <w:color w:val="222222"/>
        </w:rPr>
        <w:t>Stay the Night –</w:t>
      </w:r>
    </w:p>
    <w:p w14:paraId="142F54C4" w14:textId="77777777" w:rsidR="00F147E5" w:rsidRDefault="00F147E5" w:rsidP="00F147E5">
      <w:pPr>
        <w:numPr>
          <w:ilvl w:val="0"/>
          <w:numId w:val="34"/>
        </w:numPr>
        <w:shd w:val="clear" w:color="auto" w:fill="FFFFFF"/>
        <w:spacing w:before="100" w:beforeAutospacing="1" w:after="100" w:afterAutospacing="1" w:line="240" w:lineRule="auto"/>
        <w:ind w:left="1080"/>
        <w:rPr>
          <w:rFonts w:ascii="Arial" w:hAnsi="Arial" w:cs="Arial"/>
          <w:color w:val="222222"/>
        </w:rPr>
      </w:pPr>
      <w:r>
        <w:rPr>
          <w:rFonts w:ascii="Arial" w:hAnsi="Arial" w:cs="Arial"/>
          <w:color w:val="222222"/>
        </w:rPr>
        <w:t>The Stay the Night scheme for overnight motorhome parking has been extended until October 31</w:t>
      </w:r>
      <w:r>
        <w:rPr>
          <w:rFonts w:ascii="Arial" w:hAnsi="Arial" w:cs="Arial"/>
          <w:color w:val="222222"/>
          <w:vertAlign w:val="superscript"/>
        </w:rPr>
        <w:t>st</w:t>
      </w:r>
      <w:proofErr w:type="gramStart"/>
      <w:r>
        <w:rPr>
          <w:rFonts w:ascii="Arial" w:hAnsi="Arial" w:cs="Arial"/>
          <w:color w:val="222222"/>
        </w:rPr>
        <w:t> 2024</w:t>
      </w:r>
      <w:proofErr w:type="gramEnd"/>
      <w:r>
        <w:rPr>
          <w:rFonts w:ascii="Arial" w:hAnsi="Arial" w:cs="Arial"/>
          <w:color w:val="222222"/>
        </w:rPr>
        <w:t xml:space="preserve">. As such these sites will be available to use for self-contained motorhomes over the winter, with payment through </w:t>
      </w:r>
      <w:proofErr w:type="spellStart"/>
      <w:r>
        <w:rPr>
          <w:rFonts w:ascii="Arial" w:hAnsi="Arial" w:cs="Arial"/>
          <w:color w:val="222222"/>
        </w:rPr>
        <w:t>Ringgo</w:t>
      </w:r>
      <w:proofErr w:type="spellEnd"/>
      <w:r>
        <w:rPr>
          <w:rFonts w:ascii="Arial" w:hAnsi="Arial" w:cs="Arial"/>
          <w:color w:val="222222"/>
        </w:rPr>
        <w:t>. You can find out more about the Stay the Night scheme here: </w:t>
      </w:r>
      <w:hyperlink r:id="rId17" w:tgtFrame="_blank" w:history="1">
        <w:r>
          <w:rPr>
            <w:rStyle w:val="Hyperlink"/>
            <w:rFonts w:ascii="Arial" w:hAnsi="Arial" w:cs="Arial"/>
            <w:color w:val="1155CC"/>
          </w:rPr>
          <w:t>Stay the Night - Forestry and Land Scotland</w:t>
        </w:r>
      </w:hyperlink>
    </w:p>
    <w:p w14:paraId="76D3AEF4" w14:textId="77777777" w:rsidR="00F147E5" w:rsidRDefault="00F147E5" w:rsidP="00F147E5">
      <w:pPr>
        <w:shd w:val="clear" w:color="auto" w:fill="FFFFFF"/>
        <w:rPr>
          <w:rFonts w:ascii="Arial" w:hAnsi="Arial" w:cs="Arial"/>
          <w:color w:val="222222"/>
        </w:rPr>
      </w:pPr>
      <w:r>
        <w:rPr>
          <w:rFonts w:ascii="Arial" w:hAnsi="Arial" w:cs="Arial"/>
          <w:b/>
          <w:bCs/>
          <w:color w:val="222222"/>
        </w:rPr>
        <w:t> </w:t>
      </w:r>
    </w:p>
    <w:p w14:paraId="31EBB8FB" w14:textId="77777777" w:rsidR="00F147E5" w:rsidRDefault="00F147E5" w:rsidP="00F147E5">
      <w:pPr>
        <w:shd w:val="clear" w:color="auto" w:fill="FFFFFF"/>
        <w:rPr>
          <w:rFonts w:ascii="Arial" w:hAnsi="Arial" w:cs="Arial"/>
          <w:color w:val="222222"/>
        </w:rPr>
      </w:pPr>
      <w:r>
        <w:rPr>
          <w:rFonts w:ascii="Arial" w:hAnsi="Arial" w:cs="Arial"/>
          <w:b/>
          <w:bCs/>
          <w:color w:val="222222"/>
        </w:rPr>
        <w:t> </w:t>
      </w:r>
    </w:p>
    <w:p w14:paraId="3B245637" w14:textId="77777777" w:rsidR="00F147E5" w:rsidRDefault="00F147E5" w:rsidP="00F147E5">
      <w:pPr>
        <w:shd w:val="clear" w:color="auto" w:fill="FFFFFF"/>
        <w:rPr>
          <w:rFonts w:ascii="Arial" w:hAnsi="Arial" w:cs="Arial"/>
          <w:color w:val="222222"/>
        </w:rPr>
      </w:pPr>
      <w:r>
        <w:rPr>
          <w:rFonts w:ascii="Arial" w:hAnsi="Arial" w:cs="Arial"/>
          <w:b/>
          <w:bCs/>
          <w:color w:val="222222"/>
        </w:rPr>
        <w:t>Upcoming Works</w:t>
      </w:r>
    </w:p>
    <w:p w14:paraId="7C0C5E6F" w14:textId="77777777" w:rsidR="00F147E5" w:rsidRDefault="00F147E5" w:rsidP="00F147E5">
      <w:pPr>
        <w:shd w:val="clear" w:color="auto" w:fill="FFFFFF"/>
        <w:rPr>
          <w:rFonts w:ascii="Arial" w:hAnsi="Arial" w:cs="Arial"/>
          <w:color w:val="222222"/>
        </w:rPr>
      </w:pPr>
      <w:r>
        <w:rPr>
          <w:rFonts w:ascii="Arial" w:hAnsi="Arial" w:cs="Arial"/>
          <w:color w:val="222222"/>
        </w:rPr>
        <w:t xml:space="preserve">There are </w:t>
      </w:r>
      <w:proofErr w:type="gramStart"/>
      <w:r>
        <w:rPr>
          <w:rFonts w:ascii="Arial" w:hAnsi="Arial" w:cs="Arial"/>
          <w:color w:val="222222"/>
        </w:rPr>
        <w:t>a number of</w:t>
      </w:r>
      <w:proofErr w:type="gramEnd"/>
      <w:r>
        <w:rPr>
          <w:rFonts w:ascii="Arial" w:hAnsi="Arial" w:cs="Arial"/>
          <w:color w:val="222222"/>
        </w:rPr>
        <w:t xml:space="preserve"> Statutory Plant Health Notices that have recently been issued to sites within the Queen Elizabeth Forest Park. Harvesting works to deal with these </w:t>
      </w:r>
      <w:proofErr w:type="spellStart"/>
      <w:r>
        <w:rPr>
          <w:rFonts w:ascii="Arial" w:hAnsi="Arial" w:cs="Arial"/>
          <w:color w:val="222222"/>
        </w:rPr>
        <w:t>Phytophthera</w:t>
      </w:r>
      <w:proofErr w:type="spellEnd"/>
      <w:r>
        <w:rPr>
          <w:rFonts w:ascii="Arial" w:hAnsi="Arial" w:cs="Arial"/>
          <w:color w:val="222222"/>
        </w:rPr>
        <w:t xml:space="preserve"> </w:t>
      </w:r>
      <w:proofErr w:type="spellStart"/>
      <w:r>
        <w:rPr>
          <w:rFonts w:ascii="Arial" w:hAnsi="Arial" w:cs="Arial"/>
          <w:color w:val="222222"/>
        </w:rPr>
        <w:t>ramorum</w:t>
      </w:r>
      <w:proofErr w:type="spellEnd"/>
      <w:r>
        <w:rPr>
          <w:rFonts w:ascii="Arial" w:hAnsi="Arial" w:cs="Arial"/>
          <w:color w:val="222222"/>
        </w:rPr>
        <w:t xml:space="preserve"> infections will be taking place in the coming weeks and months.</w:t>
      </w:r>
    </w:p>
    <w:p w14:paraId="018FBC18" w14:textId="77777777" w:rsidR="00F147E5" w:rsidRDefault="00F147E5" w:rsidP="00F147E5">
      <w:pPr>
        <w:shd w:val="clear" w:color="auto" w:fill="FFFFFF"/>
        <w:rPr>
          <w:rFonts w:ascii="Arial" w:hAnsi="Arial" w:cs="Arial"/>
          <w:color w:val="222222"/>
        </w:rPr>
      </w:pPr>
      <w:r>
        <w:rPr>
          <w:rFonts w:ascii="Arial" w:hAnsi="Arial" w:cs="Arial"/>
          <w:color w:val="222222"/>
        </w:rPr>
        <w:t>These include:</w:t>
      </w:r>
    </w:p>
    <w:p w14:paraId="022F8A43" w14:textId="77777777" w:rsidR="00F147E5" w:rsidRDefault="00F147E5" w:rsidP="00F147E5">
      <w:pPr>
        <w:shd w:val="clear" w:color="auto" w:fill="FFFFFF"/>
        <w:rPr>
          <w:rFonts w:ascii="Arial" w:hAnsi="Arial" w:cs="Arial"/>
          <w:color w:val="222222"/>
        </w:rPr>
      </w:pPr>
      <w:r>
        <w:rPr>
          <w:rFonts w:ascii="Arial" w:hAnsi="Arial" w:cs="Arial"/>
          <w:color w:val="222222"/>
        </w:rPr>
        <w:br/>
      </w:r>
      <w:proofErr w:type="spellStart"/>
      <w:r>
        <w:rPr>
          <w:rFonts w:ascii="Arial" w:hAnsi="Arial" w:cs="Arial"/>
          <w:b/>
          <w:bCs/>
          <w:color w:val="222222"/>
        </w:rPr>
        <w:t>Braeval</w:t>
      </w:r>
      <w:proofErr w:type="spellEnd"/>
      <w:r>
        <w:rPr>
          <w:rFonts w:ascii="Arial" w:hAnsi="Arial" w:cs="Arial"/>
          <w:b/>
          <w:bCs/>
          <w:color w:val="222222"/>
        </w:rPr>
        <w:br/>
      </w:r>
      <w:r>
        <w:rPr>
          <w:rFonts w:ascii="Arial" w:hAnsi="Arial" w:cs="Arial"/>
          <w:color w:val="222222"/>
        </w:rPr>
        <w:t xml:space="preserve">Routes impacted: Rob Roy Way, </w:t>
      </w:r>
      <w:proofErr w:type="spellStart"/>
      <w:r>
        <w:rPr>
          <w:rFonts w:ascii="Arial" w:hAnsi="Arial" w:cs="Arial"/>
          <w:color w:val="222222"/>
        </w:rPr>
        <w:t>Stonefields</w:t>
      </w:r>
      <w:proofErr w:type="spellEnd"/>
      <w:r>
        <w:rPr>
          <w:rFonts w:ascii="Arial" w:hAnsi="Arial" w:cs="Arial"/>
          <w:color w:val="222222"/>
        </w:rPr>
        <w:t xml:space="preserve"> Trail, </w:t>
      </w:r>
      <w:proofErr w:type="spellStart"/>
      <w:r>
        <w:rPr>
          <w:rFonts w:ascii="Arial" w:hAnsi="Arial" w:cs="Arial"/>
          <w:color w:val="222222"/>
        </w:rPr>
        <w:t>Braeval</w:t>
      </w:r>
      <w:proofErr w:type="spellEnd"/>
      <w:r>
        <w:rPr>
          <w:rFonts w:ascii="Arial" w:hAnsi="Arial" w:cs="Arial"/>
          <w:color w:val="222222"/>
        </w:rPr>
        <w:t xml:space="preserve"> Trail.</w:t>
      </w:r>
    </w:p>
    <w:p w14:paraId="74D7DFE4" w14:textId="77777777" w:rsidR="00F147E5" w:rsidRDefault="00F147E5" w:rsidP="00F147E5">
      <w:pPr>
        <w:shd w:val="clear" w:color="auto" w:fill="FFFFFF"/>
        <w:rPr>
          <w:rFonts w:ascii="Arial" w:hAnsi="Arial" w:cs="Arial"/>
          <w:color w:val="222222"/>
        </w:rPr>
      </w:pPr>
      <w:r>
        <w:rPr>
          <w:rFonts w:ascii="Arial" w:hAnsi="Arial" w:cs="Arial"/>
          <w:b/>
          <w:bCs/>
          <w:color w:val="222222"/>
        </w:rPr>
        <w:br/>
        <w:t xml:space="preserve">Strathyre / Loch </w:t>
      </w:r>
      <w:proofErr w:type="spellStart"/>
      <w:r>
        <w:rPr>
          <w:rFonts w:ascii="Arial" w:hAnsi="Arial" w:cs="Arial"/>
          <w:b/>
          <w:bCs/>
          <w:color w:val="222222"/>
        </w:rPr>
        <w:t>Lubnaig</w:t>
      </w:r>
      <w:proofErr w:type="spellEnd"/>
    </w:p>
    <w:p w14:paraId="18B511F8" w14:textId="77777777" w:rsidR="00F147E5" w:rsidRDefault="00F147E5" w:rsidP="00F147E5">
      <w:pPr>
        <w:shd w:val="clear" w:color="auto" w:fill="FFFFFF"/>
        <w:rPr>
          <w:rFonts w:ascii="Arial" w:hAnsi="Arial" w:cs="Arial"/>
          <w:color w:val="222222"/>
        </w:rPr>
      </w:pPr>
      <w:r>
        <w:rPr>
          <w:rFonts w:ascii="Arial" w:hAnsi="Arial" w:cs="Arial"/>
          <w:color w:val="222222"/>
        </w:rPr>
        <w:t xml:space="preserve">Routes impacted: A84, Forest </w:t>
      </w:r>
      <w:proofErr w:type="gramStart"/>
      <w:r>
        <w:rPr>
          <w:rFonts w:ascii="Arial" w:hAnsi="Arial" w:cs="Arial"/>
          <w:color w:val="222222"/>
        </w:rPr>
        <w:t>roads</w:t>
      </w:r>
      <w:proofErr w:type="gramEnd"/>
    </w:p>
    <w:p w14:paraId="757F240B" w14:textId="77777777" w:rsidR="00F147E5" w:rsidRDefault="00F147E5" w:rsidP="00F147E5">
      <w:pPr>
        <w:shd w:val="clear" w:color="auto" w:fill="FFFFFF"/>
        <w:rPr>
          <w:rFonts w:ascii="Arial" w:hAnsi="Arial" w:cs="Arial"/>
          <w:color w:val="222222"/>
        </w:rPr>
      </w:pPr>
      <w:r>
        <w:rPr>
          <w:rFonts w:ascii="Arial" w:hAnsi="Arial" w:cs="Arial"/>
          <w:b/>
          <w:bCs/>
          <w:color w:val="222222"/>
        </w:rPr>
        <w:br/>
        <w:t>Falls of Leny</w:t>
      </w:r>
    </w:p>
    <w:p w14:paraId="2996A8BE" w14:textId="77777777" w:rsidR="00F147E5" w:rsidRDefault="00F147E5" w:rsidP="00F147E5">
      <w:pPr>
        <w:shd w:val="clear" w:color="auto" w:fill="FFFFFF"/>
        <w:rPr>
          <w:rFonts w:ascii="Arial" w:hAnsi="Arial" w:cs="Arial"/>
          <w:color w:val="222222"/>
        </w:rPr>
      </w:pPr>
      <w:r>
        <w:rPr>
          <w:rFonts w:ascii="Arial" w:hAnsi="Arial" w:cs="Arial"/>
          <w:color w:val="222222"/>
        </w:rPr>
        <w:t>Routes impacted: A84, Forest roads.</w:t>
      </w:r>
    </w:p>
    <w:p w14:paraId="51A0C522" w14:textId="55D41AD2" w:rsidR="00F147E5" w:rsidRDefault="00F147E5" w:rsidP="00F147E5">
      <w:pPr>
        <w:shd w:val="clear" w:color="auto" w:fill="FFFFFF"/>
        <w:rPr>
          <w:rFonts w:ascii="Arial" w:hAnsi="Arial" w:cs="Arial"/>
          <w:color w:val="222222"/>
        </w:rPr>
      </w:pPr>
      <w:r>
        <w:rPr>
          <w:rFonts w:ascii="Arial" w:hAnsi="Arial" w:cs="Arial"/>
          <w:color w:val="222222"/>
        </w:rPr>
        <w:t> </w:t>
      </w:r>
      <w:r>
        <w:rPr>
          <w:rFonts w:ascii="Arial" w:hAnsi="Arial" w:cs="Arial"/>
          <w:b/>
          <w:bCs/>
          <w:color w:val="222222"/>
        </w:rPr>
        <w:br/>
      </w:r>
      <w:r>
        <w:rPr>
          <w:rFonts w:ascii="Arial" w:hAnsi="Arial" w:cs="Arial"/>
          <w:color w:val="222222"/>
        </w:rPr>
        <w:t>Dates for the start of these works and details of diversions and closures will be issued in due course.</w:t>
      </w:r>
    </w:p>
    <w:p w14:paraId="2CEEABDE" w14:textId="77777777" w:rsidR="00536D35" w:rsidRDefault="00536D35" w:rsidP="00536D35">
      <w:pPr>
        <w:shd w:val="clear" w:color="auto" w:fill="FFFFFF"/>
        <w:spacing w:before="100" w:beforeAutospacing="1" w:after="100" w:afterAutospacing="1" w:line="240" w:lineRule="auto"/>
        <w:rPr>
          <w:rFonts w:ascii="Arial" w:hAnsi="Arial" w:cs="Arial"/>
          <w:color w:val="222222"/>
        </w:rPr>
      </w:pPr>
    </w:p>
    <w:sectPr w:rsidR="00536D35" w:rsidSect="00FA0907">
      <w:headerReference w:type="default" r:id="rId18"/>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88581" w14:textId="77777777" w:rsidR="00FA0907" w:rsidRDefault="00FA0907" w:rsidP="00185823">
      <w:pPr>
        <w:spacing w:after="0" w:line="240" w:lineRule="auto"/>
      </w:pPr>
      <w:r>
        <w:separator/>
      </w:r>
    </w:p>
  </w:endnote>
  <w:endnote w:type="continuationSeparator" w:id="0">
    <w:p w14:paraId="30BC6860" w14:textId="77777777" w:rsidR="00FA0907" w:rsidRDefault="00FA0907"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8556289"/>
      <w:docPartObj>
        <w:docPartGallery w:val="Page Numbers (Bottom of Page)"/>
        <w:docPartUnique/>
      </w:docPartObj>
    </w:sdtPr>
    <w:sdtEndPr>
      <w:rPr>
        <w:noProof/>
      </w:rPr>
    </w:sdtEndPr>
    <w:sdtContent>
      <w:p w14:paraId="4C9DC33A" w14:textId="77777777" w:rsidR="00723674" w:rsidRDefault="00723674" w:rsidP="00723674">
        <w:pPr>
          <w:jc w:val="center"/>
          <w:rPr>
            <w:rFonts w:cs="Arial"/>
            <w:b/>
            <w:sz w:val="24"/>
            <w:szCs w:val="24"/>
          </w:rPr>
        </w:pPr>
        <w:r>
          <w:rPr>
            <w:rFonts w:cs="Arial"/>
            <w:b/>
            <w:sz w:val="24"/>
            <w:szCs w:val="24"/>
          </w:rPr>
          <w:t>NOT PROTECTIVELY MARKED</w:t>
        </w: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658E4F9E" w14:textId="3704F7BC" w:rsidR="00723674" w:rsidRDefault="00167F8B">
        <w:pPr>
          <w:pStyle w:val="Footer"/>
          <w:jc w:val="right"/>
        </w:pPr>
      </w:p>
    </w:sdtContent>
  </w:sdt>
  <w:p w14:paraId="1F915284" w14:textId="77777777" w:rsidR="00723674" w:rsidRDefault="00723674">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371411"/>
      <w:docPartObj>
        <w:docPartGallery w:val="Page Numbers (Bottom of Page)"/>
        <w:docPartUnique/>
      </w:docPartObj>
    </w:sdtPr>
    <w:sdtEndPr>
      <w:rPr>
        <w:noProof/>
      </w:rPr>
    </w:sdtEndPr>
    <w:sdtContent>
      <w:p w14:paraId="65C0D669" w14:textId="77E55C5A" w:rsidR="00297666" w:rsidRDefault="00297666" w:rsidP="00723674">
        <w:pPr>
          <w:jc w:val="center"/>
          <w:rPr>
            <w:rFonts w:cs="Arial"/>
            <w:b/>
            <w:sz w:val="24"/>
            <w:szCs w:val="24"/>
          </w:rPr>
        </w:pPr>
      </w:p>
      <w:p w14:paraId="31EE5E53" w14:textId="77777777" w:rsidR="00297666" w:rsidRDefault="00297666" w:rsidP="00723674">
        <w:pPr>
          <w:pStyle w:val="Footer"/>
          <w:jc w:val="center"/>
          <w:rPr>
            <w:sz w:val="16"/>
            <w:szCs w:val="16"/>
            <w:lang w:val="en-US"/>
          </w:rPr>
        </w:pPr>
      </w:p>
      <w:p w14:paraId="20A56A60" w14:textId="77777777" w:rsidR="00297666" w:rsidRDefault="00297666" w:rsidP="00723674">
        <w:pPr>
          <w:pStyle w:val="Footer"/>
          <w:rPr>
            <w:sz w:val="16"/>
            <w:szCs w:val="16"/>
            <w:lang w:val="en-US"/>
          </w:rPr>
        </w:pPr>
      </w:p>
      <w:p w14:paraId="04EE9EA6" w14:textId="77777777" w:rsidR="00297666" w:rsidRDefault="00167F8B">
        <w:pPr>
          <w:pStyle w:val="Footer"/>
          <w:jc w:val="right"/>
        </w:pPr>
      </w:p>
    </w:sdtContent>
  </w:sdt>
  <w:p w14:paraId="5148FB81" w14:textId="77777777" w:rsidR="00297666" w:rsidRDefault="00297666">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B3498" w14:textId="77777777" w:rsidR="00FA0907" w:rsidRDefault="00FA0907" w:rsidP="00185823">
      <w:pPr>
        <w:spacing w:after="0" w:line="240" w:lineRule="auto"/>
      </w:pPr>
      <w:r>
        <w:separator/>
      </w:r>
    </w:p>
  </w:footnote>
  <w:footnote w:type="continuationSeparator" w:id="0">
    <w:p w14:paraId="106ACC16" w14:textId="77777777" w:rsidR="00FA0907" w:rsidRDefault="00FA0907"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01596" w14:textId="3CFA88F4"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Treasurer’s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AB59A" w14:textId="409DBF11" w:rsidR="00723674" w:rsidRDefault="00B03141" w:rsidP="00723674">
    <w:pPr>
      <w:pStyle w:val="Header"/>
      <w:rPr>
        <w:rFonts w:cs="Arial"/>
        <w:b/>
        <w:sz w:val="24"/>
        <w:szCs w:val="24"/>
      </w:rPr>
    </w:pPr>
    <w:r w:rsidRPr="00013B2E">
      <w:rPr>
        <w:rFonts w:ascii="Arial" w:hAnsi="Arial" w:cs="Arial"/>
        <w:b/>
        <w:bCs/>
        <w:sz w:val="28"/>
        <w:szCs w:val="28"/>
      </w:rPr>
      <w:t>ADDENDUM 2: Police Report</w:t>
    </w:r>
    <w:r w:rsidR="00723674" w:rsidRPr="00013B2E">
      <w:rPr>
        <w:rFonts w:ascii="Arial" w:hAnsi="Arial" w:cs="Arial"/>
        <w:b/>
        <w:bCs/>
        <w:sz w:val="28"/>
        <w:szCs w:val="28"/>
      </w:rPr>
      <w:t xml:space="preserve">            </w:t>
    </w:r>
    <w:r w:rsidR="00723674">
      <w:rPr>
        <w:rFonts w:cs="Arial"/>
        <w:b/>
        <w:sz w:val="24"/>
        <w:szCs w:val="24"/>
      </w:rPr>
      <w:fldChar w:fldCharType="begin"/>
    </w:r>
    <w:r w:rsidR="00723674">
      <w:rPr>
        <w:rFonts w:cs="Arial"/>
        <w:b/>
        <w:sz w:val="24"/>
        <w:szCs w:val="24"/>
      </w:rPr>
      <w:instrText xml:space="preserve"> DOCPROPERTY ClassificationMarking \* MERGEFORMAT </w:instrText>
    </w:r>
    <w:r w:rsidR="00167F8B">
      <w:rPr>
        <w:rFonts w:cs="Arial"/>
        <w:b/>
        <w:sz w:val="24"/>
        <w:szCs w:val="24"/>
      </w:rPr>
      <w:fldChar w:fldCharType="separate"/>
    </w:r>
    <w:r w:rsidR="00723674">
      <w:rPr>
        <w:rFonts w:cs="Arial"/>
        <w:b/>
        <w:sz w:val="24"/>
        <w:szCs w:val="24"/>
      </w:rPr>
      <w:fldChar w:fldCharType="end"/>
    </w:r>
  </w:p>
  <w:p w14:paraId="13D5A5A5" w14:textId="77777777" w:rsidR="00723674" w:rsidRDefault="00723674" w:rsidP="00723674">
    <w:pPr>
      <w:jc w:val="center"/>
      <w:rPr>
        <w:rFonts w:cs="Arial"/>
        <w:b/>
        <w:sz w:val="24"/>
        <w:szCs w:val="24"/>
      </w:rPr>
    </w:pPr>
    <w:r>
      <w:rPr>
        <w:rFonts w:cs="Arial"/>
        <w:b/>
        <w:sz w:val="24"/>
        <w:szCs w:val="24"/>
      </w:rPr>
      <w:t>NOT PROTECTIVELY MARKED</w:t>
    </w:r>
  </w:p>
  <w:p w14:paraId="06407679" w14:textId="77777777" w:rsidR="00723674" w:rsidRPr="00B64F3F" w:rsidRDefault="00723674" w:rsidP="00723674">
    <w:pPr>
      <w:tabs>
        <w:tab w:val="left" w:pos="3924"/>
      </w:tabs>
      <w:rPr>
        <w:rFonts w:cs="Arial"/>
        <w:b/>
        <w:sz w:val="24"/>
        <w:szCs w:val="24"/>
      </w:rPr>
    </w:pPr>
    <w:r>
      <w:rPr>
        <w:rFonts w:ascii="Arial Black" w:hAnsi="Arial Black" w:cs="Arial"/>
        <w:sz w:val="36"/>
        <w:szCs w:val="36"/>
      </w:rPr>
      <w:tab/>
    </w:r>
    <w:r>
      <w:rPr>
        <w:rFonts w:ascii="Arial Black" w:hAnsi="Arial Black" w:cs="Arial"/>
        <w:sz w:val="36"/>
        <w:szCs w:val="36"/>
      </w:rPr>
      <w:tab/>
    </w:r>
    <w:r>
      <w:rPr>
        <w:noProof/>
        <w:lang w:eastAsia="en-GB"/>
      </w:rPr>
      <w:drawing>
        <wp:anchor distT="0" distB="0" distL="114300" distR="114300" simplePos="0" relativeHeight="251659264" behindDoc="1" locked="0" layoutInCell="1" allowOverlap="1" wp14:anchorId="38143CEE" wp14:editId="7B723E3D">
          <wp:simplePos x="0" y="0"/>
          <wp:positionH relativeFrom="column">
            <wp:align>right</wp:align>
          </wp:positionH>
          <wp:positionV relativeFrom="paragraph">
            <wp:posOffset>3810</wp:posOffset>
          </wp:positionV>
          <wp:extent cx="930910" cy="1107440"/>
          <wp:effectExtent l="0" t="0" r="2540" b="0"/>
          <wp:wrapSquare wrapText="bothSides"/>
          <wp:docPr id="1593376802" name="Picture 1593376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0910" cy="1107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0DB707" w14:textId="77777777" w:rsidR="00723674" w:rsidRDefault="00723674" w:rsidP="00723674">
    <w:pPr>
      <w:rPr>
        <w:rFonts w:ascii="Arial Black" w:hAnsi="Arial Black" w:cs="Arial"/>
        <w:sz w:val="40"/>
        <w:szCs w:val="40"/>
      </w:rPr>
    </w:pPr>
    <w:r>
      <w:rPr>
        <w:rFonts w:ascii="Arial Black" w:hAnsi="Arial Black" w:cs="Arial"/>
        <w:sz w:val="40"/>
        <w:szCs w:val="40"/>
      </w:rPr>
      <w:t xml:space="preserve">Police Service of Scotland </w:t>
    </w:r>
  </w:p>
  <w:p w14:paraId="133374CB" w14:textId="77777777" w:rsidR="00723674" w:rsidRPr="00B64F3F" w:rsidRDefault="00723674" w:rsidP="00723674">
    <w:pPr>
      <w:rPr>
        <w:rFonts w:ascii="Arial Black" w:hAnsi="Arial Black" w:cs="Arial"/>
        <w:sz w:val="40"/>
        <w:szCs w:val="40"/>
      </w:rPr>
    </w:pPr>
    <w:r w:rsidRPr="00B64F3F">
      <w:rPr>
        <w:rFonts w:ascii="Arial Black" w:hAnsi="Arial Black" w:cs="Arial"/>
        <w:sz w:val="40"/>
        <w:szCs w:val="40"/>
      </w:rPr>
      <w:t>Community Council Report</w:t>
    </w:r>
    <w:bookmarkStart w:id="2" w:name="_Hlk152846221"/>
  </w:p>
  <w:bookmarkEnd w:id="2"/>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D6767" w14:textId="7B71912B" w:rsidR="00601DED" w:rsidRPr="00013B2E" w:rsidRDefault="00601DED">
    <w:pPr>
      <w:pStyle w:val="Header"/>
      <w:rPr>
        <w:rFonts w:ascii="Arial" w:hAnsi="Arial" w:cs="Arial"/>
        <w:b/>
        <w:bCs/>
        <w:sz w:val="28"/>
        <w:szCs w:val="28"/>
      </w:rPr>
    </w:pPr>
    <w:r w:rsidRPr="00013B2E">
      <w:rPr>
        <w:rFonts w:ascii="Arial" w:hAnsi="Arial" w:cs="Arial"/>
        <w:b/>
        <w:bCs/>
        <w:sz w:val="28"/>
        <w:szCs w:val="28"/>
      </w:rPr>
      <w:t xml:space="preserve">ADDENDUM </w:t>
    </w:r>
    <w:r w:rsidR="00297666">
      <w:rPr>
        <w:rFonts w:ascii="Arial" w:hAnsi="Arial" w:cs="Arial"/>
        <w:b/>
        <w:bCs/>
        <w:sz w:val="28"/>
        <w:szCs w:val="28"/>
      </w:rPr>
      <w:t>3</w:t>
    </w:r>
    <w:r w:rsidRPr="00013B2E">
      <w:rPr>
        <w:rFonts w:ascii="Arial" w:hAnsi="Arial" w:cs="Arial"/>
        <w:b/>
        <w:bCs/>
        <w:sz w:val="28"/>
        <w:szCs w:val="28"/>
      </w:rPr>
      <w:t xml:space="preserve">: </w:t>
    </w:r>
    <w:r w:rsidR="00536D35" w:rsidRPr="00013B2E">
      <w:rPr>
        <w:rFonts w:ascii="Arial" w:hAnsi="Arial" w:cs="Arial"/>
        <w:b/>
        <w:bCs/>
        <w:sz w:val="28"/>
        <w:szCs w:val="28"/>
      </w:rPr>
      <w:t>Queen Elizabeth Forest Park –</w:t>
    </w:r>
    <w:r w:rsidR="00F147E5">
      <w:rPr>
        <w:rFonts w:ascii="Arial" w:hAnsi="Arial" w:cs="Arial"/>
        <w:b/>
        <w:bCs/>
        <w:sz w:val="28"/>
        <w:szCs w:val="28"/>
      </w:rPr>
      <w:t xml:space="preserve"> February Trail</w:t>
    </w:r>
    <w:r w:rsidR="00706BFD" w:rsidRPr="00013B2E">
      <w:rPr>
        <w:rFonts w:ascii="Arial" w:hAnsi="Arial" w:cs="Arial"/>
        <w:b/>
        <w:bCs/>
        <w:sz w:val="28"/>
        <w:szCs w:val="28"/>
      </w:rPr>
      <w:t xml:space="preserve"> </w:t>
    </w:r>
    <w:r w:rsidR="00536D35" w:rsidRPr="00013B2E">
      <w:rPr>
        <w:rFonts w:ascii="Arial" w:hAnsi="Arial" w:cs="Arial"/>
        <w:b/>
        <w:bCs/>
        <w:sz w:val="28"/>
        <w:szCs w:val="28"/>
      </w:rPr>
      <w:t>Update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60A6"/>
    <w:multiLevelType w:val="multilevel"/>
    <w:tmpl w:val="073A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1A1D3A"/>
    <w:multiLevelType w:val="multilevel"/>
    <w:tmpl w:val="E20A1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30CC5"/>
    <w:multiLevelType w:val="hybridMultilevel"/>
    <w:tmpl w:val="3EBC12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5E239D0"/>
    <w:multiLevelType w:val="multilevel"/>
    <w:tmpl w:val="61AA1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AB5EF5"/>
    <w:multiLevelType w:val="multilevel"/>
    <w:tmpl w:val="7382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020D5F"/>
    <w:multiLevelType w:val="hybridMultilevel"/>
    <w:tmpl w:val="3DE6E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9160A5B"/>
    <w:multiLevelType w:val="hybridMultilevel"/>
    <w:tmpl w:val="02F0EC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4630FA"/>
    <w:multiLevelType w:val="multilevel"/>
    <w:tmpl w:val="47A63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5E4EE5"/>
    <w:multiLevelType w:val="hybridMultilevel"/>
    <w:tmpl w:val="CA523CA8"/>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5D6D04"/>
    <w:multiLevelType w:val="multilevel"/>
    <w:tmpl w:val="00D8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BA3C88"/>
    <w:multiLevelType w:val="hybridMultilevel"/>
    <w:tmpl w:val="989E7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6736B5"/>
    <w:multiLevelType w:val="multilevel"/>
    <w:tmpl w:val="0F84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AA158E"/>
    <w:multiLevelType w:val="hybridMultilevel"/>
    <w:tmpl w:val="2160E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5B00532"/>
    <w:multiLevelType w:val="hybridMultilevel"/>
    <w:tmpl w:val="D15426FA"/>
    <w:lvl w:ilvl="0" w:tplc="C0E245D8">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7C86613"/>
    <w:multiLevelType w:val="hybridMultilevel"/>
    <w:tmpl w:val="412C9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3F38DF"/>
    <w:multiLevelType w:val="hybridMultilevel"/>
    <w:tmpl w:val="DF92A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E104F6"/>
    <w:multiLevelType w:val="hybridMultilevel"/>
    <w:tmpl w:val="DF6E2A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EB2230F"/>
    <w:multiLevelType w:val="multilevel"/>
    <w:tmpl w:val="4F5AB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F1B5F3F"/>
    <w:multiLevelType w:val="multilevel"/>
    <w:tmpl w:val="98D0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427CE8"/>
    <w:multiLevelType w:val="multilevel"/>
    <w:tmpl w:val="337C8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134FC9"/>
    <w:multiLevelType w:val="multilevel"/>
    <w:tmpl w:val="5372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5F94C8C"/>
    <w:multiLevelType w:val="hybridMultilevel"/>
    <w:tmpl w:val="4D8EC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B153A7"/>
    <w:multiLevelType w:val="multilevel"/>
    <w:tmpl w:val="CBB6A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35787E"/>
    <w:multiLevelType w:val="hybridMultilevel"/>
    <w:tmpl w:val="BDB2D5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0DA3690"/>
    <w:multiLevelType w:val="multilevel"/>
    <w:tmpl w:val="D20CC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8B257F"/>
    <w:multiLevelType w:val="multilevel"/>
    <w:tmpl w:val="6C60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67068AF"/>
    <w:multiLevelType w:val="hybridMultilevel"/>
    <w:tmpl w:val="4006B1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73E5B08"/>
    <w:multiLevelType w:val="hybridMultilevel"/>
    <w:tmpl w:val="BDB2D5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14518E4"/>
    <w:multiLevelType w:val="multilevel"/>
    <w:tmpl w:val="14B23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BE388B"/>
    <w:multiLevelType w:val="hybridMultilevel"/>
    <w:tmpl w:val="BAD2A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197564"/>
    <w:multiLevelType w:val="multilevel"/>
    <w:tmpl w:val="B8CE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9804AC"/>
    <w:multiLevelType w:val="multilevel"/>
    <w:tmpl w:val="F4B0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E2C7A6B"/>
    <w:multiLevelType w:val="multilevel"/>
    <w:tmpl w:val="71A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0737559"/>
    <w:multiLevelType w:val="multilevel"/>
    <w:tmpl w:val="7244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314491E"/>
    <w:multiLevelType w:val="multilevel"/>
    <w:tmpl w:val="7D7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9676DF3"/>
    <w:multiLevelType w:val="multilevel"/>
    <w:tmpl w:val="B3660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B2A6EAE"/>
    <w:multiLevelType w:val="multilevel"/>
    <w:tmpl w:val="A158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D3F63A3"/>
    <w:multiLevelType w:val="multilevel"/>
    <w:tmpl w:val="6F163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D5B7A3F"/>
    <w:multiLevelType w:val="hybridMultilevel"/>
    <w:tmpl w:val="1074ABF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CD2D25"/>
    <w:multiLevelType w:val="hybridMultilevel"/>
    <w:tmpl w:val="2A20571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11A5176"/>
    <w:multiLevelType w:val="multilevel"/>
    <w:tmpl w:val="B978A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4CE62D2"/>
    <w:multiLevelType w:val="hybridMultilevel"/>
    <w:tmpl w:val="DB781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6D50A70"/>
    <w:multiLevelType w:val="multilevel"/>
    <w:tmpl w:val="18AA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9993F00"/>
    <w:multiLevelType w:val="multilevel"/>
    <w:tmpl w:val="5726A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E53075C"/>
    <w:multiLevelType w:val="multilevel"/>
    <w:tmpl w:val="1D56D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EC22A39"/>
    <w:multiLevelType w:val="hybridMultilevel"/>
    <w:tmpl w:val="4EA2FB6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F1D536B"/>
    <w:multiLevelType w:val="hybridMultilevel"/>
    <w:tmpl w:val="E8A48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83995094">
    <w:abstractNumId w:val="13"/>
  </w:num>
  <w:num w:numId="2" w16cid:durableId="847477240">
    <w:abstractNumId w:val="45"/>
  </w:num>
  <w:num w:numId="3" w16cid:durableId="798106146">
    <w:abstractNumId w:val="10"/>
  </w:num>
  <w:num w:numId="4" w16cid:durableId="364258228">
    <w:abstractNumId w:val="19"/>
  </w:num>
  <w:num w:numId="5" w16cid:durableId="799031135">
    <w:abstractNumId w:val="42"/>
  </w:num>
  <w:num w:numId="6" w16cid:durableId="612830107">
    <w:abstractNumId w:val="34"/>
  </w:num>
  <w:num w:numId="7" w16cid:durableId="898978795">
    <w:abstractNumId w:val="33"/>
  </w:num>
  <w:num w:numId="8" w16cid:durableId="614291502">
    <w:abstractNumId w:val="7"/>
  </w:num>
  <w:num w:numId="9" w16cid:durableId="917788736">
    <w:abstractNumId w:val="4"/>
  </w:num>
  <w:num w:numId="10" w16cid:durableId="2144348152">
    <w:abstractNumId w:val="32"/>
  </w:num>
  <w:num w:numId="11" w16cid:durableId="1554926122">
    <w:abstractNumId w:val="44"/>
  </w:num>
  <w:num w:numId="12" w16cid:durableId="1753232604">
    <w:abstractNumId w:val="40"/>
  </w:num>
  <w:num w:numId="13" w16cid:durableId="563755031">
    <w:abstractNumId w:val="3"/>
  </w:num>
  <w:num w:numId="14" w16cid:durableId="301619821">
    <w:abstractNumId w:val="0"/>
  </w:num>
  <w:num w:numId="15" w16cid:durableId="1796368897">
    <w:abstractNumId w:val="30"/>
  </w:num>
  <w:num w:numId="16" w16cid:durableId="734546781">
    <w:abstractNumId w:val="1"/>
  </w:num>
  <w:num w:numId="17" w16cid:durableId="1084496668">
    <w:abstractNumId w:val="16"/>
  </w:num>
  <w:num w:numId="18" w16cid:durableId="513736844">
    <w:abstractNumId w:val="12"/>
  </w:num>
  <w:num w:numId="19" w16cid:durableId="596720479">
    <w:abstractNumId w:val="41"/>
  </w:num>
  <w:num w:numId="20" w16cid:durableId="1446459389">
    <w:abstractNumId w:val="21"/>
  </w:num>
  <w:num w:numId="21" w16cid:durableId="1980574224">
    <w:abstractNumId w:val="25"/>
  </w:num>
  <w:num w:numId="22" w16cid:durableId="410129159">
    <w:abstractNumId w:val="36"/>
  </w:num>
  <w:num w:numId="23" w16cid:durableId="1362243903">
    <w:abstractNumId w:val="17"/>
  </w:num>
  <w:num w:numId="24" w16cid:durableId="1435202028">
    <w:abstractNumId w:val="37"/>
  </w:num>
  <w:num w:numId="25" w16cid:durableId="711613877">
    <w:abstractNumId w:val="18"/>
  </w:num>
  <w:num w:numId="26" w16cid:durableId="1152218383">
    <w:abstractNumId w:val="20"/>
  </w:num>
  <w:num w:numId="27" w16cid:durableId="2015456233">
    <w:abstractNumId w:val="9"/>
  </w:num>
  <w:num w:numId="28" w16cid:durableId="1327393288">
    <w:abstractNumId w:val="11"/>
  </w:num>
  <w:num w:numId="29" w16cid:durableId="944769339">
    <w:abstractNumId w:val="43"/>
  </w:num>
  <w:num w:numId="30" w16cid:durableId="957759416">
    <w:abstractNumId w:val="31"/>
  </w:num>
  <w:num w:numId="31" w16cid:durableId="365495117">
    <w:abstractNumId w:val="22"/>
  </w:num>
  <w:num w:numId="32" w16cid:durableId="1468669095">
    <w:abstractNumId w:val="28"/>
  </w:num>
  <w:num w:numId="33" w16cid:durableId="2029675417">
    <w:abstractNumId w:val="35"/>
  </w:num>
  <w:num w:numId="34" w16cid:durableId="223874393">
    <w:abstractNumId w:val="24"/>
  </w:num>
  <w:num w:numId="35" w16cid:durableId="981888741">
    <w:abstractNumId w:val="14"/>
  </w:num>
  <w:num w:numId="36" w16cid:durableId="1139031060">
    <w:abstractNumId w:val="5"/>
  </w:num>
  <w:num w:numId="37" w16cid:durableId="1952739597">
    <w:abstractNumId w:val="26"/>
  </w:num>
  <w:num w:numId="38" w16cid:durableId="1515026356">
    <w:abstractNumId w:val="46"/>
  </w:num>
  <w:num w:numId="39" w16cid:durableId="616714317">
    <w:abstractNumId w:val="29"/>
  </w:num>
  <w:num w:numId="40" w16cid:durableId="1402220297">
    <w:abstractNumId w:val="15"/>
  </w:num>
  <w:num w:numId="41" w16cid:durableId="820734976">
    <w:abstractNumId w:val="2"/>
  </w:num>
  <w:num w:numId="42" w16cid:durableId="1638140601">
    <w:abstractNumId w:val="6"/>
  </w:num>
  <w:num w:numId="43" w16cid:durableId="1833830705">
    <w:abstractNumId w:val="23"/>
  </w:num>
  <w:num w:numId="44" w16cid:durableId="330909436">
    <w:abstractNumId w:val="27"/>
  </w:num>
  <w:num w:numId="45" w16cid:durableId="467864556">
    <w:abstractNumId w:val="8"/>
  </w:num>
  <w:num w:numId="46" w16cid:durableId="1111625260">
    <w:abstractNumId w:val="38"/>
  </w:num>
  <w:num w:numId="47" w16cid:durableId="607008240">
    <w:abstractNumId w:val="3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12159"/>
    <w:rsid w:val="00013B2E"/>
    <w:rsid w:val="0002043F"/>
    <w:rsid w:val="00041CDF"/>
    <w:rsid w:val="000449EC"/>
    <w:rsid w:val="00045237"/>
    <w:rsid w:val="00057C53"/>
    <w:rsid w:val="00060891"/>
    <w:rsid w:val="00060AA3"/>
    <w:rsid w:val="00065025"/>
    <w:rsid w:val="00066299"/>
    <w:rsid w:val="0007562F"/>
    <w:rsid w:val="000776A5"/>
    <w:rsid w:val="0008310A"/>
    <w:rsid w:val="00084CE1"/>
    <w:rsid w:val="000A045C"/>
    <w:rsid w:val="000A5933"/>
    <w:rsid w:val="000A6FA4"/>
    <w:rsid w:val="000B2549"/>
    <w:rsid w:val="000B61CA"/>
    <w:rsid w:val="000C318B"/>
    <w:rsid w:val="000C7C6A"/>
    <w:rsid w:val="000D64D1"/>
    <w:rsid w:val="000D6945"/>
    <w:rsid w:val="000E629A"/>
    <w:rsid w:val="00100C90"/>
    <w:rsid w:val="0010101A"/>
    <w:rsid w:val="001022B3"/>
    <w:rsid w:val="00104526"/>
    <w:rsid w:val="00107450"/>
    <w:rsid w:val="001113E6"/>
    <w:rsid w:val="00116E9D"/>
    <w:rsid w:val="001202DF"/>
    <w:rsid w:val="001212F7"/>
    <w:rsid w:val="001230FA"/>
    <w:rsid w:val="00126AD9"/>
    <w:rsid w:val="00127C71"/>
    <w:rsid w:val="00136D35"/>
    <w:rsid w:val="00144FA6"/>
    <w:rsid w:val="0014545E"/>
    <w:rsid w:val="00146A0A"/>
    <w:rsid w:val="00147C5E"/>
    <w:rsid w:val="00152399"/>
    <w:rsid w:val="00152443"/>
    <w:rsid w:val="001577F3"/>
    <w:rsid w:val="001612BA"/>
    <w:rsid w:val="00161DCC"/>
    <w:rsid w:val="00167BE8"/>
    <w:rsid w:val="00174474"/>
    <w:rsid w:val="00174809"/>
    <w:rsid w:val="00183B27"/>
    <w:rsid w:val="00184794"/>
    <w:rsid w:val="00185823"/>
    <w:rsid w:val="00187941"/>
    <w:rsid w:val="00191DC2"/>
    <w:rsid w:val="001A4C00"/>
    <w:rsid w:val="001A502E"/>
    <w:rsid w:val="001B0568"/>
    <w:rsid w:val="001B4192"/>
    <w:rsid w:val="001B5E47"/>
    <w:rsid w:val="001C0F66"/>
    <w:rsid w:val="001C55B5"/>
    <w:rsid w:val="001D29AA"/>
    <w:rsid w:val="001E1431"/>
    <w:rsid w:val="001E1F09"/>
    <w:rsid w:val="001E54B6"/>
    <w:rsid w:val="001E75A4"/>
    <w:rsid w:val="00201A33"/>
    <w:rsid w:val="00202DFB"/>
    <w:rsid w:val="00203209"/>
    <w:rsid w:val="002120FD"/>
    <w:rsid w:val="00226AD5"/>
    <w:rsid w:val="002271C5"/>
    <w:rsid w:val="0024030D"/>
    <w:rsid w:val="00243948"/>
    <w:rsid w:val="00245B30"/>
    <w:rsid w:val="00246883"/>
    <w:rsid w:val="00247B75"/>
    <w:rsid w:val="00261F98"/>
    <w:rsid w:val="00262BEA"/>
    <w:rsid w:val="0026368E"/>
    <w:rsid w:val="002665B1"/>
    <w:rsid w:val="002670EC"/>
    <w:rsid w:val="002672F5"/>
    <w:rsid w:val="00267318"/>
    <w:rsid w:val="002742F5"/>
    <w:rsid w:val="00276B62"/>
    <w:rsid w:val="002923D0"/>
    <w:rsid w:val="00294182"/>
    <w:rsid w:val="00295E17"/>
    <w:rsid w:val="00297666"/>
    <w:rsid w:val="002A66C1"/>
    <w:rsid w:val="002A71BC"/>
    <w:rsid w:val="002B01DB"/>
    <w:rsid w:val="002B1EFE"/>
    <w:rsid w:val="002B2D68"/>
    <w:rsid w:val="002C4168"/>
    <w:rsid w:val="002C5200"/>
    <w:rsid w:val="002D1193"/>
    <w:rsid w:val="002D4457"/>
    <w:rsid w:val="002D5CF0"/>
    <w:rsid w:val="002D6B3E"/>
    <w:rsid w:val="002D72B8"/>
    <w:rsid w:val="002D759F"/>
    <w:rsid w:val="002E0511"/>
    <w:rsid w:val="002E1C5D"/>
    <w:rsid w:val="002E1FDE"/>
    <w:rsid w:val="002F12FB"/>
    <w:rsid w:val="002F24E3"/>
    <w:rsid w:val="002F3513"/>
    <w:rsid w:val="00300E07"/>
    <w:rsid w:val="0030296D"/>
    <w:rsid w:val="003039C6"/>
    <w:rsid w:val="00307F0F"/>
    <w:rsid w:val="00310852"/>
    <w:rsid w:val="003246A8"/>
    <w:rsid w:val="003304A5"/>
    <w:rsid w:val="0033462B"/>
    <w:rsid w:val="0034392C"/>
    <w:rsid w:val="00347F11"/>
    <w:rsid w:val="003526A8"/>
    <w:rsid w:val="00353492"/>
    <w:rsid w:val="0035568B"/>
    <w:rsid w:val="00373329"/>
    <w:rsid w:val="003803A3"/>
    <w:rsid w:val="0039175F"/>
    <w:rsid w:val="003920C0"/>
    <w:rsid w:val="00393828"/>
    <w:rsid w:val="00393C7E"/>
    <w:rsid w:val="00394C6B"/>
    <w:rsid w:val="003961D8"/>
    <w:rsid w:val="003A084C"/>
    <w:rsid w:val="003A14FB"/>
    <w:rsid w:val="003A1DEA"/>
    <w:rsid w:val="003A3CB4"/>
    <w:rsid w:val="003A5FBF"/>
    <w:rsid w:val="003A6DE9"/>
    <w:rsid w:val="003A70F2"/>
    <w:rsid w:val="003B1495"/>
    <w:rsid w:val="003B2568"/>
    <w:rsid w:val="003B4CA5"/>
    <w:rsid w:val="003B6B8C"/>
    <w:rsid w:val="003B6D99"/>
    <w:rsid w:val="003C01FD"/>
    <w:rsid w:val="003C1917"/>
    <w:rsid w:val="003C2D5E"/>
    <w:rsid w:val="003C6880"/>
    <w:rsid w:val="003D58D3"/>
    <w:rsid w:val="003D6EEA"/>
    <w:rsid w:val="003E1190"/>
    <w:rsid w:val="003F155E"/>
    <w:rsid w:val="003F2EE9"/>
    <w:rsid w:val="003F491A"/>
    <w:rsid w:val="003F56C0"/>
    <w:rsid w:val="003F5C63"/>
    <w:rsid w:val="003F722E"/>
    <w:rsid w:val="00401101"/>
    <w:rsid w:val="0040117D"/>
    <w:rsid w:val="0040609C"/>
    <w:rsid w:val="00407AE2"/>
    <w:rsid w:val="00416C14"/>
    <w:rsid w:val="00417E9E"/>
    <w:rsid w:val="00420813"/>
    <w:rsid w:val="00421FAB"/>
    <w:rsid w:val="0042423E"/>
    <w:rsid w:val="00431D03"/>
    <w:rsid w:val="00432798"/>
    <w:rsid w:val="004434C7"/>
    <w:rsid w:val="00444D03"/>
    <w:rsid w:val="00451160"/>
    <w:rsid w:val="00453B57"/>
    <w:rsid w:val="0045645C"/>
    <w:rsid w:val="00457148"/>
    <w:rsid w:val="0046015C"/>
    <w:rsid w:val="00463ABA"/>
    <w:rsid w:val="00466DA7"/>
    <w:rsid w:val="004705DC"/>
    <w:rsid w:val="00470A95"/>
    <w:rsid w:val="00472CFF"/>
    <w:rsid w:val="004767E1"/>
    <w:rsid w:val="00480425"/>
    <w:rsid w:val="004874EA"/>
    <w:rsid w:val="00497D1C"/>
    <w:rsid w:val="004A4BF9"/>
    <w:rsid w:val="004B3100"/>
    <w:rsid w:val="004B35A0"/>
    <w:rsid w:val="004B5A6B"/>
    <w:rsid w:val="004B6D7B"/>
    <w:rsid w:val="004B7131"/>
    <w:rsid w:val="004C02DE"/>
    <w:rsid w:val="004C0467"/>
    <w:rsid w:val="004C3525"/>
    <w:rsid w:val="004C3699"/>
    <w:rsid w:val="004C4432"/>
    <w:rsid w:val="004C740F"/>
    <w:rsid w:val="004E1934"/>
    <w:rsid w:val="004F2171"/>
    <w:rsid w:val="004F2C30"/>
    <w:rsid w:val="00502D1C"/>
    <w:rsid w:val="00505DDE"/>
    <w:rsid w:val="005071F5"/>
    <w:rsid w:val="00510BC3"/>
    <w:rsid w:val="00511677"/>
    <w:rsid w:val="00517552"/>
    <w:rsid w:val="00522147"/>
    <w:rsid w:val="0052279D"/>
    <w:rsid w:val="00532E09"/>
    <w:rsid w:val="00534799"/>
    <w:rsid w:val="00536596"/>
    <w:rsid w:val="00536D35"/>
    <w:rsid w:val="00540091"/>
    <w:rsid w:val="0054377A"/>
    <w:rsid w:val="00554D63"/>
    <w:rsid w:val="00561D0E"/>
    <w:rsid w:val="00576DA6"/>
    <w:rsid w:val="00590C1D"/>
    <w:rsid w:val="0059273A"/>
    <w:rsid w:val="00597FF2"/>
    <w:rsid w:val="005A3031"/>
    <w:rsid w:val="005A595F"/>
    <w:rsid w:val="005A74C0"/>
    <w:rsid w:val="005A7DB4"/>
    <w:rsid w:val="005B2B96"/>
    <w:rsid w:val="005C328C"/>
    <w:rsid w:val="005C75D4"/>
    <w:rsid w:val="005D394E"/>
    <w:rsid w:val="005E0474"/>
    <w:rsid w:val="005E7155"/>
    <w:rsid w:val="005E732F"/>
    <w:rsid w:val="005F01E6"/>
    <w:rsid w:val="005F2AC9"/>
    <w:rsid w:val="00601DED"/>
    <w:rsid w:val="00614161"/>
    <w:rsid w:val="006168FB"/>
    <w:rsid w:val="006171A5"/>
    <w:rsid w:val="00625603"/>
    <w:rsid w:val="006303B6"/>
    <w:rsid w:val="00630A74"/>
    <w:rsid w:val="006402F4"/>
    <w:rsid w:val="00640AD1"/>
    <w:rsid w:val="00641EF0"/>
    <w:rsid w:val="00643089"/>
    <w:rsid w:val="0064534C"/>
    <w:rsid w:val="00646785"/>
    <w:rsid w:val="0065060D"/>
    <w:rsid w:val="00655CCE"/>
    <w:rsid w:val="006562D6"/>
    <w:rsid w:val="006661A9"/>
    <w:rsid w:val="00666E20"/>
    <w:rsid w:val="006738FA"/>
    <w:rsid w:val="006739F4"/>
    <w:rsid w:val="006748AD"/>
    <w:rsid w:val="00674EFE"/>
    <w:rsid w:val="006778CD"/>
    <w:rsid w:val="00691827"/>
    <w:rsid w:val="006B05DE"/>
    <w:rsid w:val="006B4615"/>
    <w:rsid w:val="006B5074"/>
    <w:rsid w:val="006B5D16"/>
    <w:rsid w:val="006C7156"/>
    <w:rsid w:val="006D03B0"/>
    <w:rsid w:val="006D36B9"/>
    <w:rsid w:val="006D39C8"/>
    <w:rsid w:val="006E3AD4"/>
    <w:rsid w:val="006E507E"/>
    <w:rsid w:val="006E690A"/>
    <w:rsid w:val="006E7D70"/>
    <w:rsid w:val="006F4451"/>
    <w:rsid w:val="006F5043"/>
    <w:rsid w:val="00703AB2"/>
    <w:rsid w:val="00704129"/>
    <w:rsid w:val="00706BFD"/>
    <w:rsid w:val="00714940"/>
    <w:rsid w:val="00717DA5"/>
    <w:rsid w:val="00722352"/>
    <w:rsid w:val="007232F6"/>
    <w:rsid w:val="00723674"/>
    <w:rsid w:val="00723DD0"/>
    <w:rsid w:val="007261BC"/>
    <w:rsid w:val="00733F4C"/>
    <w:rsid w:val="007354A1"/>
    <w:rsid w:val="0073664F"/>
    <w:rsid w:val="007366FD"/>
    <w:rsid w:val="00736C60"/>
    <w:rsid w:val="00745957"/>
    <w:rsid w:val="00757674"/>
    <w:rsid w:val="0076144B"/>
    <w:rsid w:val="007710D6"/>
    <w:rsid w:val="0078440E"/>
    <w:rsid w:val="007921B2"/>
    <w:rsid w:val="007A23C6"/>
    <w:rsid w:val="007A2BE1"/>
    <w:rsid w:val="007A57AE"/>
    <w:rsid w:val="007A6585"/>
    <w:rsid w:val="007B0118"/>
    <w:rsid w:val="007B371C"/>
    <w:rsid w:val="007B623E"/>
    <w:rsid w:val="007C26FC"/>
    <w:rsid w:val="007C41CA"/>
    <w:rsid w:val="007C4393"/>
    <w:rsid w:val="007C46E0"/>
    <w:rsid w:val="007C7B3E"/>
    <w:rsid w:val="007D28B5"/>
    <w:rsid w:val="007D499B"/>
    <w:rsid w:val="007E1860"/>
    <w:rsid w:val="007E323C"/>
    <w:rsid w:val="007E4B82"/>
    <w:rsid w:val="007E667D"/>
    <w:rsid w:val="007F535E"/>
    <w:rsid w:val="007F5B59"/>
    <w:rsid w:val="007F62F5"/>
    <w:rsid w:val="007F7CC3"/>
    <w:rsid w:val="00801B36"/>
    <w:rsid w:val="00802636"/>
    <w:rsid w:val="00814A30"/>
    <w:rsid w:val="00814CAA"/>
    <w:rsid w:val="00815DE7"/>
    <w:rsid w:val="0082599E"/>
    <w:rsid w:val="00825B3B"/>
    <w:rsid w:val="008339A1"/>
    <w:rsid w:val="008371B7"/>
    <w:rsid w:val="00837F63"/>
    <w:rsid w:val="00840395"/>
    <w:rsid w:val="00840DC2"/>
    <w:rsid w:val="0084443E"/>
    <w:rsid w:val="00857DDB"/>
    <w:rsid w:val="008616C9"/>
    <w:rsid w:val="0086235A"/>
    <w:rsid w:val="00870690"/>
    <w:rsid w:val="008747B5"/>
    <w:rsid w:val="0087684C"/>
    <w:rsid w:val="00880B28"/>
    <w:rsid w:val="008843D5"/>
    <w:rsid w:val="00884851"/>
    <w:rsid w:val="0089005A"/>
    <w:rsid w:val="00897430"/>
    <w:rsid w:val="008A06A8"/>
    <w:rsid w:val="008B2EC8"/>
    <w:rsid w:val="008B3AAA"/>
    <w:rsid w:val="008B433A"/>
    <w:rsid w:val="008B5466"/>
    <w:rsid w:val="008C4245"/>
    <w:rsid w:val="008C4D51"/>
    <w:rsid w:val="008D0A46"/>
    <w:rsid w:val="008D1708"/>
    <w:rsid w:val="008D5427"/>
    <w:rsid w:val="008E03C4"/>
    <w:rsid w:val="008E4DB2"/>
    <w:rsid w:val="00902FD5"/>
    <w:rsid w:val="009103EB"/>
    <w:rsid w:val="00914968"/>
    <w:rsid w:val="0091527A"/>
    <w:rsid w:val="00922A81"/>
    <w:rsid w:val="00923089"/>
    <w:rsid w:val="0092593C"/>
    <w:rsid w:val="00927353"/>
    <w:rsid w:val="00931CAC"/>
    <w:rsid w:val="0093513C"/>
    <w:rsid w:val="0093639E"/>
    <w:rsid w:val="00940788"/>
    <w:rsid w:val="00950C06"/>
    <w:rsid w:val="0095118F"/>
    <w:rsid w:val="00952FE4"/>
    <w:rsid w:val="009531FE"/>
    <w:rsid w:val="009612BB"/>
    <w:rsid w:val="00965095"/>
    <w:rsid w:val="00973251"/>
    <w:rsid w:val="00975B2D"/>
    <w:rsid w:val="00980413"/>
    <w:rsid w:val="00982D54"/>
    <w:rsid w:val="00982D6B"/>
    <w:rsid w:val="00987391"/>
    <w:rsid w:val="00991C24"/>
    <w:rsid w:val="009941BC"/>
    <w:rsid w:val="009A5BE1"/>
    <w:rsid w:val="009A77DB"/>
    <w:rsid w:val="009A7FDF"/>
    <w:rsid w:val="009B0E94"/>
    <w:rsid w:val="009B14CB"/>
    <w:rsid w:val="009B1BB7"/>
    <w:rsid w:val="009B526B"/>
    <w:rsid w:val="009B7F1D"/>
    <w:rsid w:val="009D3EA1"/>
    <w:rsid w:val="009D51CD"/>
    <w:rsid w:val="009E0437"/>
    <w:rsid w:val="009E614B"/>
    <w:rsid w:val="009E6B95"/>
    <w:rsid w:val="009F224D"/>
    <w:rsid w:val="00A01C8B"/>
    <w:rsid w:val="00A0248D"/>
    <w:rsid w:val="00A14142"/>
    <w:rsid w:val="00A2315E"/>
    <w:rsid w:val="00A23F79"/>
    <w:rsid w:val="00A257C3"/>
    <w:rsid w:val="00A31B06"/>
    <w:rsid w:val="00A341CE"/>
    <w:rsid w:val="00A34C43"/>
    <w:rsid w:val="00A4441A"/>
    <w:rsid w:val="00A45F07"/>
    <w:rsid w:val="00A46BB5"/>
    <w:rsid w:val="00A478FA"/>
    <w:rsid w:val="00A519ED"/>
    <w:rsid w:val="00A60A29"/>
    <w:rsid w:val="00A62308"/>
    <w:rsid w:val="00A66A9F"/>
    <w:rsid w:val="00A7508F"/>
    <w:rsid w:val="00A7581E"/>
    <w:rsid w:val="00A805E8"/>
    <w:rsid w:val="00A80766"/>
    <w:rsid w:val="00A81A30"/>
    <w:rsid w:val="00A87832"/>
    <w:rsid w:val="00A969F3"/>
    <w:rsid w:val="00AB2330"/>
    <w:rsid w:val="00AB5734"/>
    <w:rsid w:val="00AB5B35"/>
    <w:rsid w:val="00AC3EAB"/>
    <w:rsid w:val="00AC7FA3"/>
    <w:rsid w:val="00AD5909"/>
    <w:rsid w:val="00AE4CAB"/>
    <w:rsid w:val="00AF2220"/>
    <w:rsid w:val="00AF256D"/>
    <w:rsid w:val="00AF7EA8"/>
    <w:rsid w:val="00B011AD"/>
    <w:rsid w:val="00B03141"/>
    <w:rsid w:val="00B05061"/>
    <w:rsid w:val="00B0754C"/>
    <w:rsid w:val="00B07842"/>
    <w:rsid w:val="00B12A1D"/>
    <w:rsid w:val="00B176BF"/>
    <w:rsid w:val="00B221E8"/>
    <w:rsid w:val="00B35691"/>
    <w:rsid w:val="00B408AA"/>
    <w:rsid w:val="00B413B1"/>
    <w:rsid w:val="00B42988"/>
    <w:rsid w:val="00B42D16"/>
    <w:rsid w:val="00B447BF"/>
    <w:rsid w:val="00B44E9F"/>
    <w:rsid w:val="00B46666"/>
    <w:rsid w:val="00B56E4F"/>
    <w:rsid w:val="00B61981"/>
    <w:rsid w:val="00B74CAD"/>
    <w:rsid w:val="00B77842"/>
    <w:rsid w:val="00B819D7"/>
    <w:rsid w:val="00B83946"/>
    <w:rsid w:val="00B91F7D"/>
    <w:rsid w:val="00B92A04"/>
    <w:rsid w:val="00BA2B53"/>
    <w:rsid w:val="00BA481A"/>
    <w:rsid w:val="00BA4C9F"/>
    <w:rsid w:val="00BB1CEA"/>
    <w:rsid w:val="00BB22D9"/>
    <w:rsid w:val="00BC0D2B"/>
    <w:rsid w:val="00BC0F06"/>
    <w:rsid w:val="00BC1215"/>
    <w:rsid w:val="00BC2B4C"/>
    <w:rsid w:val="00BC32CA"/>
    <w:rsid w:val="00BD1909"/>
    <w:rsid w:val="00BD23C8"/>
    <w:rsid w:val="00BE1085"/>
    <w:rsid w:val="00BE17E8"/>
    <w:rsid w:val="00BE4072"/>
    <w:rsid w:val="00BE47EB"/>
    <w:rsid w:val="00BF00D7"/>
    <w:rsid w:val="00BF2082"/>
    <w:rsid w:val="00C047CD"/>
    <w:rsid w:val="00C134DA"/>
    <w:rsid w:val="00C166E5"/>
    <w:rsid w:val="00C23385"/>
    <w:rsid w:val="00C25401"/>
    <w:rsid w:val="00C32A9C"/>
    <w:rsid w:val="00C32BE0"/>
    <w:rsid w:val="00C43874"/>
    <w:rsid w:val="00C44E5F"/>
    <w:rsid w:val="00C44FF2"/>
    <w:rsid w:val="00C51A98"/>
    <w:rsid w:val="00C562DD"/>
    <w:rsid w:val="00C602BC"/>
    <w:rsid w:val="00C61984"/>
    <w:rsid w:val="00C77886"/>
    <w:rsid w:val="00CA6D35"/>
    <w:rsid w:val="00CB386E"/>
    <w:rsid w:val="00CC4477"/>
    <w:rsid w:val="00CD4F2C"/>
    <w:rsid w:val="00CE1784"/>
    <w:rsid w:val="00CE5C9A"/>
    <w:rsid w:val="00CF04F1"/>
    <w:rsid w:val="00CF7204"/>
    <w:rsid w:val="00D05377"/>
    <w:rsid w:val="00D15A62"/>
    <w:rsid w:val="00D1787E"/>
    <w:rsid w:val="00D20B98"/>
    <w:rsid w:val="00D25551"/>
    <w:rsid w:val="00D25EEB"/>
    <w:rsid w:val="00D26B32"/>
    <w:rsid w:val="00D31FE4"/>
    <w:rsid w:val="00D323FE"/>
    <w:rsid w:val="00D43334"/>
    <w:rsid w:val="00D43E83"/>
    <w:rsid w:val="00D467D0"/>
    <w:rsid w:val="00D515B1"/>
    <w:rsid w:val="00D52384"/>
    <w:rsid w:val="00D53999"/>
    <w:rsid w:val="00D54B7A"/>
    <w:rsid w:val="00D63D8B"/>
    <w:rsid w:val="00D721B3"/>
    <w:rsid w:val="00D72AB5"/>
    <w:rsid w:val="00D743C8"/>
    <w:rsid w:val="00D8214E"/>
    <w:rsid w:val="00D856D9"/>
    <w:rsid w:val="00D91743"/>
    <w:rsid w:val="00D93B54"/>
    <w:rsid w:val="00D958CA"/>
    <w:rsid w:val="00DA22FB"/>
    <w:rsid w:val="00DA256A"/>
    <w:rsid w:val="00DA7B94"/>
    <w:rsid w:val="00DB16B5"/>
    <w:rsid w:val="00DB252C"/>
    <w:rsid w:val="00DB4782"/>
    <w:rsid w:val="00DB7591"/>
    <w:rsid w:val="00DC0098"/>
    <w:rsid w:val="00DC01D4"/>
    <w:rsid w:val="00DC304F"/>
    <w:rsid w:val="00DC6B9F"/>
    <w:rsid w:val="00DD5406"/>
    <w:rsid w:val="00DE0170"/>
    <w:rsid w:val="00DE1460"/>
    <w:rsid w:val="00E128F2"/>
    <w:rsid w:val="00E201E1"/>
    <w:rsid w:val="00E22524"/>
    <w:rsid w:val="00E24325"/>
    <w:rsid w:val="00E243B4"/>
    <w:rsid w:val="00E26AD8"/>
    <w:rsid w:val="00E2726D"/>
    <w:rsid w:val="00E309AB"/>
    <w:rsid w:val="00E32CFE"/>
    <w:rsid w:val="00E34565"/>
    <w:rsid w:val="00E56A48"/>
    <w:rsid w:val="00E71528"/>
    <w:rsid w:val="00E739EA"/>
    <w:rsid w:val="00E760BD"/>
    <w:rsid w:val="00E8018D"/>
    <w:rsid w:val="00E80D60"/>
    <w:rsid w:val="00E81DF1"/>
    <w:rsid w:val="00E9315B"/>
    <w:rsid w:val="00E946EA"/>
    <w:rsid w:val="00EA2D2C"/>
    <w:rsid w:val="00EB244A"/>
    <w:rsid w:val="00EB36F0"/>
    <w:rsid w:val="00EB7F47"/>
    <w:rsid w:val="00EC2F02"/>
    <w:rsid w:val="00EC450C"/>
    <w:rsid w:val="00ED5BAB"/>
    <w:rsid w:val="00ED5BFD"/>
    <w:rsid w:val="00EE41A9"/>
    <w:rsid w:val="00EE48C3"/>
    <w:rsid w:val="00EE5E99"/>
    <w:rsid w:val="00EE7CC4"/>
    <w:rsid w:val="00EF1135"/>
    <w:rsid w:val="00F006D3"/>
    <w:rsid w:val="00F02DED"/>
    <w:rsid w:val="00F106B9"/>
    <w:rsid w:val="00F11543"/>
    <w:rsid w:val="00F147E5"/>
    <w:rsid w:val="00F15B1B"/>
    <w:rsid w:val="00F15CC2"/>
    <w:rsid w:val="00F20F85"/>
    <w:rsid w:val="00F2672E"/>
    <w:rsid w:val="00F27AB8"/>
    <w:rsid w:val="00F339A0"/>
    <w:rsid w:val="00F34BA3"/>
    <w:rsid w:val="00F35CBF"/>
    <w:rsid w:val="00F42C8F"/>
    <w:rsid w:val="00F54A11"/>
    <w:rsid w:val="00F65312"/>
    <w:rsid w:val="00F70548"/>
    <w:rsid w:val="00F92ABE"/>
    <w:rsid w:val="00FA0907"/>
    <w:rsid w:val="00FA15E2"/>
    <w:rsid w:val="00FA1E21"/>
    <w:rsid w:val="00FA280E"/>
    <w:rsid w:val="00FA638D"/>
    <w:rsid w:val="00FB1C27"/>
    <w:rsid w:val="00FB6E16"/>
    <w:rsid w:val="00FC2738"/>
    <w:rsid w:val="00FC59F1"/>
    <w:rsid w:val="00FC6388"/>
    <w:rsid w:val="00FC7FFD"/>
    <w:rsid w:val="00FD54EB"/>
    <w:rsid w:val="00FE3ECD"/>
    <w:rsid w:val="00FE6799"/>
    <w:rsid w:val="00FE7BE7"/>
    <w:rsid w:val="00FF21D5"/>
    <w:rsid w:val="00FF3AB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 w:type="character" w:customStyle="1" w:styleId="il">
    <w:name w:val="il"/>
    <w:basedOn w:val="DefaultParagraphFont"/>
    <w:rsid w:val="00A25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287467177">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TrossachsTeithCPT@scotland.police" TargetMode="External"/><Relationship Id="rId17" Type="http://schemas.openxmlformats.org/officeDocument/2006/relationships/hyperlink" Target="https://forestryandland.gov.scot/stay-the-night" TargetMode="External"/><Relationship Id="rId2" Type="http://schemas.openxmlformats.org/officeDocument/2006/relationships/numbering" Target="numbering.xml"/><Relationship Id="rId16" Type="http://schemas.openxmlformats.org/officeDocument/2006/relationships/hyperlink" Target="https://eu-west-1.protection.sophos.com/?d=gov.scot&amp;u=aHR0cHM6Ly9mb3Jlc3RyeS5nb3Yuc2NvdC9zdXN0YWluYWJsZS1mb3Jlc3RyeS90cmVlLWhlYWx0aC90cmVlLXBlc3RzLWFuZC1kaXNlYXNlcy9waHl0b3BodGhvcmEtcmFtb3J1bQ==&amp;p=m&amp;i=NjE5NmNjZWEwZDIzNGUwZTNhZjk4N2Q4&amp;t=RDIxQzZ6c3c2R1QrRllINURpOWhQL3VFeE10RmhJYzZ6dEJSMzhsYmNlYz0=&amp;h=9270b1cfa99c41438a0c2c69a0b7440f&amp;s=AVNPUEhUT0NFTkNSWVBUSVbusLe_GeQ5iB8I1aLi0ftplcU3DDl7jUlI0eaRXMZNwl2kQw5W-ri0N0UKKsC2KUQ"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ossachsTeithCPT@scotland.police" TargetMode="External"/><Relationship Id="rId5" Type="http://schemas.openxmlformats.org/officeDocument/2006/relationships/webSettings" Target="webSettings.xml"/><Relationship Id="rId15" Type="http://schemas.openxmlformats.org/officeDocument/2006/relationships/hyperlink" Target="mailto:TrossachsTeithCPT@scotland.police" TargetMode="External"/><Relationship Id="rId10" Type="http://schemas.openxmlformats.org/officeDocument/2006/relationships/hyperlink" Target="mailto:hello@ccstrathard.org"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3143</Words>
  <Characters>17920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Strathard Community Council</cp:lastModifiedBy>
  <cp:revision>2</cp:revision>
  <cp:lastPrinted>2024-02-07T20:40:00Z</cp:lastPrinted>
  <dcterms:created xsi:type="dcterms:W3CDTF">2024-02-23T07:37:00Z</dcterms:created>
  <dcterms:modified xsi:type="dcterms:W3CDTF">2024-02-23T07:37:00Z</dcterms:modified>
</cp:coreProperties>
</file>